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C7939" w14:textId="77777777" w:rsidR="00F13DD6" w:rsidRDefault="00F13DD6" w:rsidP="00E55F5A">
      <w:pPr>
        <w:pStyle w:val="Data"/>
        <w:jc w:val="center"/>
        <w:rPr>
          <w:b/>
          <w:sz w:val="28"/>
        </w:rPr>
      </w:pPr>
    </w:p>
    <w:p w14:paraId="139004C2" w14:textId="7C55AB2D" w:rsidR="00E41963" w:rsidRPr="009D500A" w:rsidRDefault="009D500A" w:rsidP="00E55F5A">
      <w:pPr>
        <w:pStyle w:val="Data"/>
        <w:jc w:val="center"/>
        <w:rPr>
          <w:b/>
        </w:rPr>
      </w:pPr>
      <w:r w:rsidRPr="009D500A">
        <w:rPr>
          <w:b/>
          <w:sz w:val="28"/>
        </w:rPr>
        <w:t>program Konferencji</w:t>
      </w:r>
      <w:r w:rsidR="00E55F5A" w:rsidRPr="009D500A">
        <w:rPr>
          <w:b/>
          <w:sz w:val="28"/>
        </w:rPr>
        <w:t xml:space="preserve"> </w:t>
      </w:r>
    </w:p>
    <w:p w14:paraId="4BDF5F6C" w14:textId="45748C84" w:rsidR="002A4E9A" w:rsidRDefault="009D500A" w:rsidP="00092106">
      <w:pPr>
        <w:pStyle w:val="Tytu"/>
        <w:jc w:val="center"/>
      </w:pPr>
      <w:r>
        <w:t>Konferencja</w:t>
      </w:r>
      <w:r w:rsidR="00CD1F98">
        <w:t xml:space="preserve"> </w:t>
      </w:r>
      <w:r>
        <w:t>pszczelarska- „Pszczoły to nasz skarb”</w:t>
      </w:r>
    </w:p>
    <w:p w14:paraId="5FC263A2" w14:textId="295CD05F" w:rsidR="001069F9" w:rsidRPr="005C14B4" w:rsidRDefault="00676EBB" w:rsidP="005C14B4">
      <w:pPr>
        <w:rPr>
          <w:lang w:bidi="pl-PL"/>
        </w:rPr>
      </w:pPr>
      <w:r>
        <w:t>15</w:t>
      </w:r>
      <w:r w:rsidR="009D500A">
        <w:t>.10</w:t>
      </w:r>
      <w:r w:rsidR="00286776">
        <w:t>.2025 r.</w:t>
      </w:r>
      <w:r w:rsidR="00B23B2D">
        <w:rPr>
          <w:lang w:bidi="pl-PL"/>
        </w:rPr>
        <w:t> | </w:t>
      </w:r>
      <w:r w:rsidR="00E55F5A">
        <w:t>ul. Sienkiewicza 11, 09-100 Płońsk</w:t>
      </w:r>
      <w:r w:rsidR="00B23B2D">
        <w:rPr>
          <w:lang w:bidi="pl-PL"/>
        </w:rPr>
        <w:t> | </w:t>
      </w:r>
    </w:p>
    <w:tbl>
      <w:tblPr>
        <w:tblStyle w:val="TabelaListazada"/>
        <w:tblW w:w="5810" w:type="pct"/>
        <w:tblInd w:w="-572" w:type="dxa"/>
        <w:tblLook w:val="04A0" w:firstRow="1" w:lastRow="0" w:firstColumn="1" w:lastColumn="0" w:noHBand="0" w:noVBand="1"/>
        <w:tblDescription w:val="Lista zadań zawierająca zadania, terminy, informacje o wykonaniu zadań i inicjały"/>
      </w:tblPr>
      <w:tblGrid>
        <w:gridCol w:w="1693"/>
        <w:gridCol w:w="4827"/>
        <w:gridCol w:w="4679"/>
      </w:tblGrid>
      <w:tr w:rsidR="00286776" w14:paraId="387D4EDF" w14:textId="77777777" w:rsidTr="00E5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Borders>
              <w:bottom w:val="single" w:sz="4" w:space="0" w:color="7F7F7F" w:themeColor="text1" w:themeTint="80"/>
            </w:tcBorders>
            <w:shd w:val="clear" w:color="auto" w:fill="475C18" w:themeFill="accent2" w:themeFillShade="80"/>
            <w:vAlign w:val="bottom"/>
          </w:tcPr>
          <w:p w14:paraId="3F751598" w14:textId="4B0B59E8" w:rsidR="00286776" w:rsidRDefault="00286776" w:rsidP="00286776">
            <w:pPr>
              <w:jc w:val="center"/>
            </w:pPr>
            <w:r>
              <w:t>godzina</w:t>
            </w:r>
          </w:p>
        </w:tc>
        <w:tc>
          <w:tcPr>
            <w:tcW w:w="4827" w:type="dxa"/>
            <w:vAlign w:val="center"/>
          </w:tcPr>
          <w:p w14:paraId="09CA3699" w14:textId="2210AD02" w:rsidR="00286776" w:rsidRDefault="00286776" w:rsidP="00A124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wykład</w:t>
            </w:r>
          </w:p>
        </w:tc>
        <w:tc>
          <w:tcPr>
            <w:tcW w:w="4679" w:type="dxa"/>
            <w:tcBorders>
              <w:bottom w:val="single" w:sz="4" w:space="0" w:color="7F7F7F" w:themeColor="text1" w:themeTint="80"/>
            </w:tcBorders>
            <w:shd w:val="clear" w:color="auto" w:fill="9A0E36" w:themeFill="accent4" w:themeFillShade="80"/>
            <w:vAlign w:val="center"/>
          </w:tcPr>
          <w:p w14:paraId="04833462" w14:textId="746DD0B9" w:rsidR="00286776" w:rsidRDefault="00286776" w:rsidP="00A124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prelegent</w:t>
            </w:r>
          </w:p>
        </w:tc>
      </w:tr>
      <w:tr w:rsidR="00286776" w14:paraId="76ACA0C9" w14:textId="77777777" w:rsidTr="00814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3A478E7D" w14:textId="00940AC3" w:rsidR="00286776" w:rsidRDefault="00CD1F98" w:rsidP="00814825">
            <w:pPr>
              <w:jc w:val="center"/>
            </w:pPr>
            <w:r>
              <w:t>10</w:t>
            </w:r>
            <w:r w:rsidR="00E55F5A">
              <w:t>.00-</w:t>
            </w:r>
            <w:r>
              <w:t>10</w:t>
            </w:r>
            <w:r w:rsidR="00904A7F">
              <w:t>.15</w:t>
            </w:r>
          </w:p>
        </w:tc>
        <w:tc>
          <w:tcPr>
            <w:tcW w:w="4827" w:type="dxa"/>
            <w:vAlign w:val="center"/>
          </w:tcPr>
          <w:p w14:paraId="66322434" w14:textId="3C6AD28B" w:rsidR="00286776" w:rsidRDefault="009D500A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Otwarcie konferencji</w:t>
            </w:r>
            <w:r w:rsidR="00286776" w:rsidRPr="00286776">
              <w:t xml:space="preserve">  </w:t>
            </w:r>
          </w:p>
        </w:tc>
        <w:tc>
          <w:tcPr>
            <w:tcW w:w="4679" w:type="dxa"/>
            <w:vAlign w:val="center"/>
          </w:tcPr>
          <w:p w14:paraId="240BE067" w14:textId="67EDFAE9" w:rsidR="00286776" w:rsidRDefault="00E55F5A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Przedstawiciel MODR Warszawa</w:t>
            </w:r>
          </w:p>
        </w:tc>
      </w:tr>
      <w:tr w:rsidR="009D500A" w14:paraId="121307CE" w14:textId="77777777" w:rsidTr="00814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28C6E6EF" w14:textId="21B15E56" w:rsidR="009D500A" w:rsidRDefault="00904A7F" w:rsidP="00814825">
            <w:pPr>
              <w:jc w:val="center"/>
            </w:pPr>
            <w:r>
              <w:t>10.15-11.0</w:t>
            </w:r>
            <w:r w:rsidR="009D500A">
              <w:t>0</w:t>
            </w:r>
          </w:p>
        </w:tc>
        <w:tc>
          <w:tcPr>
            <w:tcW w:w="4827" w:type="dxa"/>
            <w:vAlign w:val="center"/>
          </w:tcPr>
          <w:p w14:paraId="71961824" w14:textId="48B4944C" w:rsidR="009D500A" w:rsidRDefault="007A4D37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Rola </w:t>
            </w:r>
            <w:r w:rsidR="00D81AA9">
              <w:t>p</w:t>
            </w:r>
            <w:r>
              <w:t>szczoły miodnej w środowisku rolniczym</w:t>
            </w:r>
          </w:p>
        </w:tc>
        <w:tc>
          <w:tcPr>
            <w:tcW w:w="4679" w:type="dxa"/>
            <w:vAlign w:val="center"/>
          </w:tcPr>
          <w:p w14:paraId="26291B8F" w14:textId="355632A7" w:rsidR="009D500A" w:rsidRPr="00904A7F" w:rsidRDefault="00814825" w:rsidP="00904A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</w:t>
            </w:r>
            <w:r w:rsidR="00D049F9" w:rsidRPr="00D049F9">
              <w:rPr>
                <w:bCs/>
              </w:rPr>
              <w:t xml:space="preserve">r hab. Zbigniew </w:t>
            </w:r>
            <w:proofErr w:type="spellStart"/>
            <w:r w:rsidR="00D049F9" w:rsidRPr="00D049F9">
              <w:rPr>
                <w:bCs/>
              </w:rPr>
              <w:t>Kołtowski</w:t>
            </w:r>
            <w:proofErr w:type="spellEnd"/>
            <w:r w:rsidR="00D049F9" w:rsidRPr="00D049F9">
              <w:rPr>
                <w:bCs/>
              </w:rPr>
              <w:t>, prof. IO</w:t>
            </w:r>
            <w:r w:rsidR="00D049F9">
              <w:rPr>
                <w:bCs/>
              </w:rPr>
              <w:t>- Instytut Ogrodnictwa, Zakład Pszczelnictwa w Puławach</w:t>
            </w:r>
          </w:p>
        </w:tc>
      </w:tr>
      <w:tr w:rsidR="00286776" w:rsidRPr="00E55F5A" w14:paraId="6285E6E1" w14:textId="77777777" w:rsidTr="00814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57A14943" w14:textId="689A1367" w:rsidR="00286776" w:rsidRDefault="00904A7F" w:rsidP="00814825">
            <w:pPr>
              <w:jc w:val="center"/>
            </w:pPr>
            <w:r>
              <w:t>11.00</w:t>
            </w:r>
            <w:r w:rsidR="00E55F5A">
              <w:t>-</w:t>
            </w:r>
            <w:r>
              <w:t>11</w:t>
            </w:r>
            <w:r w:rsidR="00E55F5A">
              <w:t>.</w:t>
            </w:r>
            <w:r>
              <w:t>45</w:t>
            </w:r>
          </w:p>
        </w:tc>
        <w:tc>
          <w:tcPr>
            <w:tcW w:w="4827" w:type="dxa"/>
            <w:vAlign w:val="center"/>
          </w:tcPr>
          <w:p w14:paraId="61846E1F" w14:textId="363807EA" w:rsidR="00286776" w:rsidRDefault="009D500A" w:rsidP="00C97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Najważniejsze wyzwania dla zdrowia pszczół</w:t>
            </w:r>
          </w:p>
        </w:tc>
        <w:tc>
          <w:tcPr>
            <w:tcW w:w="4679" w:type="dxa"/>
            <w:vAlign w:val="center"/>
          </w:tcPr>
          <w:p w14:paraId="75EB64C6" w14:textId="671641C7" w:rsidR="00927086" w:rsidRPr="00E55F5A" w:rsidRDefault="00814825" w:rsidP="009D500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9D500A">
              <w:t xml:space="preserve">r </w:t>
            </w:r>
            <w:r>
              <w:t>w</w:t>
            </w:r>
            <w:r w:rsidR="009D500A">
              <w:t>et. Andrzej Bober</w:t>
            </w:r>
          </w:p>
        </w:tc>
      </w:tr>
      <w:tr w:rsidR="00286776" w14:paraId="7342A7BF" w14:textId="77777777" w:rsidTr="00814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45F735C2" w14:textId="05BBBA92" w:rsidR="00286776" w:rsidRDefault="00904A7F" w:rsidP="00814825">
            <w:pPr>
              <w:jc w:val="center"/>
            </w:pPr>
            <w:r>
              <w:t>11.45</w:t>
            </w:r>
            <w:r w:rsidR="00CD1F98">
              <w:t>-12</w:t>
            </w:r>
            <w:r w:rsidR="00E55F5A">
              <w:t>.</w:t>
            </w:r>
            <w:r>
              <w:t>15</w:t>
            </w:r>
          </w:p>
        </w:tc>
        <w:tc>
          <w:tcPr>
            <w:tcW w:w="4827" w:type="dxa"/>
            <w:vAlign w:val="center"/>
          </w:tcPr>
          <w:p w14:paraId="37D61C28" w14:textId="3386BA08" w:rsidR="00286776" w:rsidRDefault="00E55F5A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Przerwa kawowa</w:t>
            </w:r>
          </w:p>
        </w:tc>
        <w:tc>
          <w:tcPr>
            <w:tcW w:w="4679" w:type="dxa"/>
            <w:vAlign w:val="center"/>
          </w:tcPr>
          <w:p w14:paraId="0BE53583" w14:textId="77777777" w:rsidR="00286776" w:rsidRPr="000654A8" w:rsidRDefault="00286776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6776" w14:paraId="0DA76CD0" w14:textId="77777777" w:rsidTr="00814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5F2A3D53" w14:textId="61DFE866" w:rsidR="00286776" w:rsidRDefault="00CD1F98" w:rsidP="00814825">
            <w:pPr>
              <w:jc w:val="center"/>
            </w:pPr>
            <w:r>
              <w:t>12</w:t>
            </w:r>
            <w:r w:rsidR="00E55F5A">
              <w:t>.</w:t>
            </w:r>
            <w:r w:rsidR="00904A7F">
              <w:t>15</w:t>
            </w:r>
            <w:r w:rsidR="00E55F5A">
              <w:t>-</w:t>
            </w:r>
            <w:r w:rsidR="002A4E9A">
              <w:t>1</w:t>
            </w:r>
            <w:r w:rsidR="00904A7F">
              <w:t>3</w:t>
            </w:r>
            <w:r w:rsidR="009D500A">
              <w:t>.0</w:t>
            </w:r>
            <w:r w:rsidR="002A4E9A">
              <w:t>0</w:t>
            </w:r>
          </w:p>
        </w:tc>
        <w:tc>
          <w:tcPr>
            <w:tcW w:w="4827" w:type="dxa"/>
            <w:vAlign w:val="center"/>
          </w:tcPr>
          <w:p w14:paraId="727F8B91" w14:textId="3C3D986A" w:rsidR="00286776" w:rsidRDefault="00E67E92" w:rsidP="0092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Ekonomia i marketing w pasiece</w:t>
            </w:r>
          </w:p>
        </w:tc>
        <w:tc>
          <w:tcPr>
            <w:tcW w:w="4679" w:type="dxa"/>
            <w:vAlign w:val="center"/>
          </w:tcPr>
          <w:p w14:paraId="5F850897" w14:textId="7E58B25A" w:rsidR="00286776" w:rsidRPr="000654A8" w:rsidRDefault="002470F4" w:rsidP="00CD1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70F4">
              <w:t xml:space="preserve">Piotr Budziszewski – </w:t>
            </w:r>
            <w:r w:rsidR="00E67E92">
              <w:t>mistrz pszczelarstwa</w:t>
            </w:r>
            <w:r w:rsidRPr="002470F4">
              <w:t>, prezes Fundacji „Miód i Malina”</w:t>
            </w:r>
          </w:p>
        </w:tc>
      </w:tr>
      <w:tr w:rsidR="00904A7F" w14:paraId="7B3FC9A1" w14:textId="77777777" w:rsidTr="00814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1AAD752C" w14:textId="7BF02B58" w:rsidR="00904A7F" w:rsidRDefault="00904A7F" w:rsidP="00814825">
            <w:pPr>
              <w:jc w:val="center"/>
            </w:pPr>
            <w:r>
              <w:t>13.00-13.45</w:t>
            </w:r>
          </w:p>
        </w:tc>
        <w:tc>
          <w:tcPr>
            <w:tcW w:w="4827" w:type="dxa"/>
            <w:vAlign w:val="center"/>
          </w:tcPr>
          <w:p w14:paraId="0B74CC64" w14:textId="0190908A" w:rsidR="00904A7F" w:rsidRDefault="00904A7F" w:rsidP="009270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4A7F">
              <w:t>Działania MODR w celu badania i poprawy dobrostanu pszczół na terenie województwa mazowieckiego</w:t>
            </w:r>
          </w:p>
        </w:tc>
        <w:tc>
          <w:tcPr>
            <w:tcW w:w="4679" w:type="dxa"/>
            <w:vAlign w:val="center"/>
          </w:tcPr>
          <w:p w14:paraId="1AD1BCAC" w14:textId="21D5C8DA" w:rsidR="00904A7F" w:rsidRPr="002470F4" w:rsidRDefault="00814825" w:rsidP="00CD1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4A7F">
              <w:t>Karol Remiszewski</w:t>
            </w:r>
            <w:r>
              <w:t>,</w:t>
            </w:r>
            <w:r w:rsidRPr="00904A7F">
              <w:t xml:space="preserve"> </w:t>
            </w:r>
            <w:r>
              <w:t>z</w:t>
            </w:r>
            <w:r w:rsidR="00904A7F" w:rsidRPr="00904A7F">
              <w:t xml:space="preserve">astępca </w:t>
            </w:r>
            <w:r>
              <w:t>d</w:t>
            </w:r>
            <w:r w:rsidR="00904A7F" w:rsidRPr="00904A7F">
              <w:t>yrektora MODR Warszaw</w:t>
            </w:r>
            <w:r>
              <w:t>a</w:t>
            </w:r>
          </w:p>
        </w:tc>
      </w:tr>
      <w:tr w:rsidR="009D500A" w14:paraId="3EB520D1" w14:textId="77777777" w:rsidTr="00814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5C354FF4" w14:textId="0ED5574C" w:rsidR="009D500A" w:rsidRDefault="00904A7F" w:rsidP="00814825">
            <w:pPr>
              <w:jc w:val="center"/>
            </w:pPr>
            <w:r>
              <w:t>13.45</w:t>
            </w:r>
            <w:r w:rsidR="00F84ED6">
              <w:t>-14.30</w:t>
            </w:r>
          </w:p>
        </w:tc>
        <w:tc>
          <w:tcPr>
            <w:tcW w:w="4827" w:type="dxa"/>
            <w:vAlign w:val="center"/>
          </w:tcPr>
          <w:p w14:paraId="04492CFE" w14:textId="3F0DAF52" w:rsidR="009D500A" w:rsidRDefault="00F84ED6" w:rsidP="0092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Możliwości wsparcia pszczelarzy przez ARiMR </w:t>
            </w:r>
          </w:p>
        </w:tc>
        <w:tc>
          <w:tcPr>
            <w:tcW w:w="4679" w:type="dxa"/>
            <w:vAlign w:val="center"/>
          </w:tcPr>
          <w:p w14:paraId="064FCE97" w14:textId="0BD0C838" w:rsidR="009D500A" w:rsidRDefault="00814825" w:rsidP="00CD1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Łukasz Brzeziński, z</w:t>
            </w:r>
            <w:r w:rsidR="00F84ED6">
              <w:t xml:space="preserve">astępca </w:t>
            </w:r>
            <w:r>
              <w:t>d</w:t>
            </w:r>
            <w:r w:rsidR="00F84ED6">
              <w:t xml:space="preserve">yrektora MOR ARiMR w Warszawie </w:t>
            </w:r>
          </w:p>
        </w:tc>
      </w:tr>
      <w:tr w:rsidR="000151F1" w14:paraId="440BC66F" w14:textId="77777777" w:rsidTr="00814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345C4D6B" w14:textId="7DD399D7" w:rsidR="000151F1" w:rsidRDefault="000151F1" w:rsidP="00814825">
            <w:pPr>
              <w:jc w:val="center"/>
            </w:pPr>
            <w:r>
              <w:t>14.30-14.45</w:t>
            </w:r>
          </w:p>
        </w:tc>
        <w:tc>
          <w:tcPr>
            <w:tcW w:w="4827" w:type="dxa"/>
            <w:vAlign w:val="center"/>
          </w:tcPr>
          <w:p w14:paraId="5412C8C1" w14:textId="1410FE17" w:rsidR="000D181D" w:rsidRDefault="000D181D" w:rsidP="000D18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Bezpieczne g</w:t>
            </w:r>
            <w:bookmarkStart w:id="0" w:name="_GoBack"/>
            <w:bookmarkEnd w:id="0"/>
            <w:r>
              <w:t>ospodarstwo pasieczne</w:t>
            </w:r>
          </w:p>
        </w:tc>
        <w:tc>
          <w:tcPr>
            <w:tcW w:w="4679" w:type="dxa"/>
            <w:vAlign w:val="center"/>
          </w:tcPr>
          <w:p w14:paraId="6FAC6782" w14:textId="30B95720" w:rsidR="000151F1" w:rsidRDefault="000151F1" w:rsidP="00CD1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Jolanta Pająk, kierownik placówki terenowej KRUS</w:t>
            </w:r>
          </w:p>
        </w:tc>
      </w:tr>
      <w:tr w:rsidR="002A4E9A" w:rsidRPr="00E8727F" w14:paraId="26C432B1" w14:textId="77777777" w:rsidTr="00814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326F214F" w14:textId="3679E46F" w:rsidR="002A4E9A" w:rsidRDefault="00CD1F98" w:rsidP="00814825">
            <w:pPr>
              <w:jc w:val="center"/>
            </w:pPr>
            <w:r>
              <w:t>14</w:t>
            </w:r>
            <w:r w:rsidR="002A4E9A">
              <w:t>.</w:t>
            </w:r>
            <w:r w:rsidR="00F778D9">
              <w:t>45</w:t>
            </w:r>
          </w:p>
        </w:tc>
        <w:tc>
          <w:tcPr>
            <w:tcW w:w="4827" w:type="dxa"/>
            <w:vAlign w:val="center"/>
          </w:tcPr>
          <w:p w14:paraId="6C5DB16F" w14:textId="128FD585" w:rsidR="002A4E9A" w:rsidRDefault="00904A7F" w:rsidP="00904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Dyskusja, zakończenie</w:t>
            </w:r>
          </w:p>
        </w:tc>
        <w:tc>
          <w:tcPr>
            <w:tcW w:w="4679" w:type="dxa"/>
            <w:vAlign w:val="center"/>
          </w:tcPr>
          <w:p w14:paraId="616CD214" w14:textId="77777777" w:rsidR="002A4E9A" w:rsidRPr="002A4E9A" w:rsidRDefault="002A4E9A" w:rsidP="00E8727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904A7F" w:rsidRPr="00E8727F" w14:paraId="56AFE03A" w14:textId="77777777" w:rsidTr="00814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6D14C708" w14:textId="7FCCF759" w:rsidR="00904A7F" w:rsidRDefault="00904A7F" w:rsidP="00814825">
            <w:pPr>
              <w:jc w:val="center"/>
            </w:pPr>
            <w:r>
              <w:t>15.00</w:t>
            </w:r>
          </w:p>
        </w:tc>
        <w:tc>
          <w:tcPr>
            <w:tcW w:w="4827" w:type="dxa"/>
            <w:vAlign w:val="center"/>
          </w:tcPr>
          <w:p w14:paraId="51247BB6" w14:textId="4C612D50" w:rsidR="00904A7F" w:rsidRDefault="00904A7F" w:rsidP="00C97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Obiad</w:t>
            </w:r>
          </w:p>
        </w:tc>
        <w:tc>
          <w:tcPr>
            <w:tcW w:w="4679" w:type="dxa"/>
            <w:vAlign w:val="center"/>
          </w:tcPr>
          <w:p w14:paraId="7FAACE0E" w14:textId="77777777" w:rsidR="00904A7F" w:rsidRPr="002A4E9A" w:rsidRDefault="00904A7F" w:rsidP="00E8727F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</w:p>
        </w:tc>
      </w:tr>
    </w:tbl>
    <w:p w14:paraId="7A044D7F" w14:textId="2CE861C9" w:rsidR="009D3403" w:rsidRPr="00E8727F" w:rsidRDefault="009D3403" w:rsidP="009D3403"/>
    <w:p w14:paraId="74F95E9A" w14:textId="082BDF2A" w:rsidR="00286776" w:rsidRPr="00E8727F" w:rsidRDefault="00286776" w:rsidP="00286776"/>
    <w:p w14:paraId="1DAF271E" w14:textId="1820D4A2" w:rsidR="00286776" w:rsidRPr="00E8727F" w:rsidRDefault="00286776" w:rsidP="00286776">
      <w:pPr>
        <w:contextualSpacing/>
        <w:jc w:val="center"/>
        <w:rPr>
          <w:rFonts w:ascii="Calibri" w:hAnsi="Calibri" w:cs="Calibri"/>
          <w:b/>
          <w:bCs/>
          <w:kern w:val="32"/>
          <w:sz w:val="20"/>
          <w:szCs w:val="18"/>
        </w:rPr>
      </w:pPr>
    </w:p>
    <w:p w14:paraId="637C7666" w14:textId="161D149E" w:rsidR="00286776" w:rsidRPr="00E8727F" w:rsidRDefault="00286776" w:rsidP="00286776">
      <w:r>
        <w:rPr>
          <w:rFonts w:ascii="Calibri" w:hAnsi="Calibri" w:cs="Calibri"/>
          <w:b/>
          <w:bCs/>
          <w:noProof/>
          <w:kern w:val="32"/>
          <w:sz w:val="20"/>
          <w:szCs w:val="18"/>
          <w:lang w:eastAsia="pl-PL"/>
        </w:rPr>
        <w:drawing>
          <wp:anchor distT="0" distB="0" distL="114300" distR="114300" simplePos="0" relativeHeight="251660288" behindDoc="1" locked="0" layoutInCell="1" allowOverlap="1" wp14:anchorId="64472751" wp14:editId="69AD011D">
            <wp:simplePos x="0" y="0"/>
            <wp:positionH relativeFrom="column">
              <wp:posOffset>3544570</wp:posOffset>
            </wp:positionH>
            <wp:positionV relativeFrom="paragraph">
              <wp:posOffset>215900</wp:posOffset>
            </wp:positionV>
            <wp:extent cx="3456713" cy="1103630"/>
            <wp:effectExtent l="0" t="0" r="0" b="0"/>
            <wp:wrapNone/>
            <wp:docPr id="10858737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73769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13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kern w:val="32"/>
          <w:sz w:val="20"/>
          <w:szCs w:val="18"/>
          <w:lang w:eastAsia="pl-PL"/>
        </w:rPr>
        <w:drawing>
          <wp:anchor distT="0" distB="0" distL="114300" distR="114300" simplePos="0" relativeHeight="251661312" behindDoc="1" locked="0" layoutInCell="1" allowOverlap="1" wp14:anchorId="06C8DA37" wp14:editId="793A8BFD">
            <wp:simplePos x="0" y="0"/>
            <wp:positionH relativeFrom="column">
              <wp:posOffset>2569845</wp:posOffset>
            </wp:positionH>
            <wp:positionV relativeFrom="paragraph">
              <wp:posOffset>278130</wp:posOffset>
            </wp:positionV>
            <wp:extent cx="1118544" cy="876084"/>
            <wp:effectExtent l="0" t="0" r="5715" b="635"/>
            <wp:wrapNone/>
            <wp:docPr id="192611154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11546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44" cy="87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kern w:val="32"/>
          <w:sz w:val="20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2DE7E4BB" wp14:editId="582E5CE6">
            <wp:simplePos x="0" y="0"/>
            <wp:positionH relativeFrom="column">
              <wp:posOffset>-791845</wp:posOffset>
            </wp:positionH>
            <wp:positionV relativeFrom="paragraph">
              <wp:posOffset>276860</wp:posOffset>
            </wp:positionV>
            <wp:extent cx="1724025" cy="927266"/>
            <wp:effectExtent l="0" t="0" r="0" b="6350"/>
            <wp:wrapNone/>
            <wp:docPr id="9581338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33825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2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7125A" w14:textId="77777777" w:rsidR="00286776" w:rsidRPr="00E8727F" w:rsidRDefault="00286776" w:rsidP="00286776">
      <w:r>
        <w:rPr>
          <w:rFonts w:ascii="Calibri" w:hAnsi="Calibri" w:cs="Calibri"/>
          <w:b/>
          <w:bCs/>
          <w:noProof/>
          <w:kern w:val="32"/>
          <w:sz w:val="20"/>
          <w:szCs w:val="18"/>
          <w:lang w:eastAsia="pl-PL"/>
        </w:rPr>
        <w:drawing>
          <wp:anchor distT="0" distB="0" distL="114300" distR="114300" simplePos="0" relativeHeight="251662336" behindDoc="1" locked="0" layoutInCell="1" allowOverlap="1" wp14:anchorId="4D9E4E46" wp14:editId="52AA0D83">
            <wp:simplePos x="0" y="0"/>
            <wp:positionH relativeFrom="column">
              <wp:posOffset>1050290</wp:posOffset>
            </wp:positionH>
            <wp:positionV relativeFrom="paragraph">
              <wp:posOffset>104204</wp:posOffset>
            </wp:positionV>
            <wp:extent cx="1329868" cy="476250"/>
            <wp:effectExtent l="0" t="0" r="3810" b="0"/>
            <wp:wrapNone/>
            <wp:docPr id="16967572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5721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6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82E7C" w14:textId="77777777" w:rsidR="00B23B2D" w:rsidRPr="00E8727F" w:rsidRDefault="00B23B2D"/>
    <w:sectPr w:rsidR="00B23B2D" w:rsidRPr="00E8727F">
      <w:footerReference w:type="default" r:id="rId12"/>
      <w:pgSz w:w="12240" w:h="15840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A497A" w14:textId="77777777" w:rsidR="004D2713" w:rsidRDefault="004D2713">
      <w:pPr>
        <w:spacing w:after="0" w:line="240" w:lineRule="auto"/>
      </w:pPr>
      <w:r>
        <w:separator/>
      </w:r>
    </w:p>
  </w:endnote>
  <w:endnote w:type="continuationSeparator" w:id="0">
    <w:p w14:paraId="7661EF63" w14:textId="77777777" w:rsidR="004D2713" w:rsidRDefault="004D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8E804" w14:textId="76A0EC30" w:rsidR="001069F9" w:rsidRDefault="00C37065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F778D9">
      <w:rPr>
        <w:noProof/>
        <w:lang w:bidi="pl-PL"/>
      </w:rPr>
      <w:t>2</w:t>
    </w:r>
    <w:r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034FD" w14:textId="77777777" w:rsidR="004D2713" w:rsidRDefault="004D2713">
      <w:pPr>
        <w:spacing w:after="0" w:line="240" w:lineRule="auto"/>
      </w:pPr>
      <w:r>
        <w:separator/>
      </w:r>
    </w:p>
  </w:footnote>
  <w:footnote w:type="continuationSeparator" w:id="0">
    <w:p w14:paraId="3AB12A94" w14:textId="77777777" w:rsidR="004D2713" w:rsidRDefault="004D2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7C6A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6AE3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22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70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442F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636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7440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AA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6E7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F1491"/>
    <w:multiLevelType w:val="hybridMultilevel"/>
    <w:tmpl w:val="970A00E8"/>
    <w:lvl w:ilvl="0" w:tplc="663A432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D0B6B"/>
    <w:multiLevelType w:val="hybridMultilevel"/>
    <w:tmpl w:val="C97410DC"/>
    <w:lvl w:ilvl="0" w:tplc="218EC6D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76"/>
    <w:rsid w:val="00012114"/>
    <w:rsid w:val="000151F1"/>
    <w:rsid w:val="00032192"/>
    <w:rsid w:val="000654A8"/>
    <w:rsid w:val="0007599E"/>
    <w:rsid w:val="00092106"/>
    <w:rsid w:val="000D181D"/>
    <w:rsid w:val="001069F9"/>
    <w:rsid w:val="0014365F"/>
    <w:rsid w:val="00174E19"/>
    <w:rsid w:val="001864B4"/>
    <w:rsid w:val="001B111B"/>
    <w:rsid w:val="00223167"/>
    <w:rsid w:val="00223A66"/>
    <w:rsid w:val="002470F4"/>
    <w:rsid w:val="00247307"/>
    <w:rsid w:val="002740CB"/>
    <w:rsid w:val="0027747B"/>
    <w:rsid w:val="00286776"/>
    <w:rsid w:val="002A4E9A"/>
    <w:rsid w:val="00354EAE"/>
    <w:rsid w:val="00374ACF"/>
    <w:rsid w:val="003B40E2"/>
    <w:rsid w:val="003D763E"/>
    <w:rsid w:val="00432943"/>
    <w:rsid w:val="00470AF2"/>
    <w:rsid w:val="004D2713"/>
    <w:rsid w:val="005105F7"/>
    <w:rsid w:val="00531FBE"/>
    <w:rsid w:val="00582082"/>
    <w:rsid w:val="005B789E"/>
    <w:rsid w:val="005C14B4"/>
    <w:rsid w:val="006019E0"/>
    <w:rsid w:val="006115E7"/>
    <w:rsid w:val="00676EBB"/>
    <w:rsid w:val="00695760"/>
    <w:rsid w:val="007235F7"/>
    <w:rsid w:val="007534C9"/>
    <w:rsid w:val="007938F6"/>
    <w:rsid w:val="007A4D37"/>
    <w:rsid w:val="007D6FC8"/>
    <w:rsid w:val="00814076"/>
    <w:rsid w:val="00814825"/>
    <w:rsid w:val="008E2A3A"/>
    <w:rsid w:val="008F1596"/>
    <w:rsid w:val="00904A7F"/>
    <w:rsid w:val="00927086"/>
    <w:rsid w:val="009B7D25"/>
    <w:rsid w:val="009D3403"/>
    <w:rsid w:val="009D500A"/>
    <w:rsid w:val="00A124EC"/>
    <w:rsid w:val="00B13C64"/>
    <w:rsid w:val="00B23B2D"/>
    <w:rsid w:val="00B52C78"/>
    <w:rsid w:val="00B67284"/>
    <w:rsid w:val="00B847F3"/>
    <w:rsid w:val="00BF5E1F"/>
    <w:rsid w:val="00C311B9"/>
    <w:rsid w:val="00C36A62"/>
    <w:rsid w:val="00C37065"/>
    <w:rsid w:val="00C976B1"/>
    <w:rsid w:val="00CB5E99"/>
    <w:rsid w:val="00CC2F32"/>
    <w:rsid w:val="00CD1F98"/>
    <w:rsid w:val="00D033B4"/>
    <w:rsid w:val="00D049F9"/>
    <w:rsid w:val="00D21EC5"/>
    <w:rsid w:val="00D81AA9"/>
    <w:rsid w:val="00DB4BD9"/>
    <w:rsid w:val="00E2454C"/>
    <w:rsid w:val="00E275BB"/>
    <w:rsid w:val="00E41963"/>
    <w:rsid w:val="00E55F5A"/>
    <w:rsid w:val="00E63419"/>
    <w:rsid w:val="00E67E92"/>
    <w:rsid w:val="00E7014E"/>
    <w:rsid w:val="00E8727F"/>
    <w:rsid w:val="00E95986"/>
    <w:rsid w:val="00EA042E"/>
    <w:rsid w:val="00EC49B3"/>
    <w:rsid w:val="00F13DD6"/>
    <w:rsid w:val="00F778D9"/>
    <w:rsid w:val="00F84ED6"/>
    <w:rsid w:val="00FA30D6"/>
    <w:rsid w:val="00FC03D6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8C62B"/>
  <w15:chartTrackingRefBased/>
  <w15:docId w15:val="{F070D20D-F575-46D7-AF3D-F90613C0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pl-PL" w:eastAsia="ja-JP" w:bidi="ar-SA"/>
      </w:rPr>
    </w:rPrDefault>
    <w:pPrDefault>
      <w:pPr>
        <w:spacing w:after="2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4EC"/>
  </w:style>
  <w:style w:type="paragraph" w:styleId="Nagwek1">
    <w:name w:val="heading 1"/>
    <w:basedOn w:val="Normalny"/>
    <w:next w:val="Normalny"/>
    <w:link w:val="Nagwek1Znak"/>
    <w:uiPriority w:val="9"/>
    <w:semiHidden/>
    <w:unhideWhenUsed/>
    <w:qFormat/>
    <w:rsid w:val="00C37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ACF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A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A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4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4A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D5975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0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0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Data">
    <w:name w:val="Date"/>
    <w:basedOn w:val="Normalny"/>
    <w:next w:val="Normalny"/>
    <w:link w:val="DataZnak"/>
    <w:uiPriority w:val="1"/>
    <w:unhideWhenUsed/>
    <w:qFormat/>
    <w:rsid w:val="009B7D25"/>
    <w:pPr>
      <w:spacing w:after="560" w:line="240" w:lineRule="auto"/>
      <w:contextualSpacing/>
    </w:pPr>
    <w:rPr>
      <w:caps/>
      <w:color w:val="000000" w:themeColor="text1"/>
      <w:sz w:val="24"/>
      <w:szCs w:val="20"/>
    </w:rPr>
  </w:style>
  <w:style w:type="character" w:customStyle="1" w:styleId="DataZnak">
    <w:name w:val="Data Znak"/>
    <w:basedOn w:val="Domylnaczcionkaakapitu"/>
    <w:link w:val="Data"/>
    <w:uiPriority w:val="1"/>
    <w:rsid w:val="009B7D25"/>
    <w:rPr>
      <w:caps/>
      <w:color w:val="000000" w:themeColor="text1"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9B7D25"/>
    <w:rPr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"/>
    <w:qFormat/>
    <w:rsid w:val="009B7D25"/>
    <w:pPr>
      <w:pBdr>
        <w:bottom w:val="thickThinSmallGap" w:sz="12" w:space="1" w:color="0D5975" w:themeColor="accent1" w:themeShade="80"/>
      </w:pBdr>
      <w:spacing w:after="80" w:line="240" w:lineRule="auto"/>
      <w:contextualSpacing/>
    </w:pPr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9B7D25"/>
    <w:rPr>
      <w:rFonts w:asciiTheme="majorHAnsi" w:eastAsiaTheme="majorEastAsia" w:hAnsiTheme="majorHAnsi" w:cstheme="majorBidi"/>
      <w:caps/>
      <w:color w:val="0D5975" w:themeColor="accent1" w:themeShade="80"/>
      <w:kern w:val="28"/>
      <w:sz w:val="52"/>
      <w:szCs w:val="48"/>
    </w:rPr>
  </w:style>
  <w:style w:type="paragraph" w:styleId="Podtytu">
    <w:name w:val="Subtitle"/>
    <w:basedOn w:val="Normalny"/>
    <w:next w:val="Normalny"/>
    <w:link w:val="PodtytuZnak"/>
    <w:uiPriority w:val="2"/>
    <w:qFormat/>
    <w:rsid w:val="009B7D25"/>
    <w:pPr>
      <w:numPr>
        <w:ilvl w:val="1"/>
      </w:numPr>
      <w:spacing w:before="40"/>
      <w:contextualSpacing/>
    </w:pPr>
    <w:rPr>
      <w:caps/>
      <w:color w:val="000000" w:themeColor="text1"/>
      <w:sz w:val="24"/>
      <w:szCs w:val="20"/>
    </w:rPr>
  </w:style>
  <w:style w:type="character" w:customStyle="1" w:styleId="PodtytuZnak">
    <w:name w:val="Podtytuł Znak"/>
    <w:basedOn w:val="Domylnaczcionkaakapitu"/>
    <w:link w:val="Podtytu"/>
    <w:uiPriority w:val="2"/>
    <w:rsid w:val="009B7D25"/>
    <w:rPr>
      <w:caps/>
      <w:color w:val="000000" w:themeColor="text1"/>
      <w:sz w:val="24"/>
      <w:szCs w:val="20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azada">
    <w:name w:val="Tabela Lista zadań"/>
    <w:basedOn w:val="Standardowy"/>
    <w:uiPriority w:val="99"/>
    <w:rsid w:val="009B7D25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B4101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semiHidden/>
    <w:rsid w:val="00C37065"/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  <w:sz w:val="28"/>
      <w:szCs w:val="26"/>
    </w:rPr>
  </w:style>
  <w:style w:type="paragraph" w:styleId="Stopka">
    <w:name w:val="footer"/>
    <w:basedOn w:val="Normalny"/>
    <w:link w:val="StopkaZnak"/>
    <w:uiPriority w:val="99"/>
    <w:unhideWhenUsed/>
    <w:rsid w:val="00A124EC"/>
    <w:pPr>
      <w:spacing w:before="200" w:after="0"/>
      <w:contextualSpacing/>
      <w:jc w:val="right"/>
    </w:pPr>
    <w:rPr>
      <w:color w:val="404040" w:themeColor="text1" w:themeTint="BF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124EC"/>
    <w:rPr>
      <w:color w:val="404040" w:themeColor="text1" w:themeTint="BF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124EC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4E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ACF"/>
    <w:rPr>
      <w:rFonts w:asciiTheme="majorHAnsi" w:eastAsiaTheme="majorEastAsia" w:hAnsiTheme="majorHAnsi" w:cstheme="majorBidi"/>
      <w:i/>
      <w:iCs/>
      <w:color w:val="0D5975" w:themeColor="accent1" w:themeShade="80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4ACF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4ACF"/>
    <w:rPr>
      <w:rFonts w:asciiTheme="majorHAnsi" w:eastAsiaTheme="majorEastAsia" w:hAnsiTheme="majorHAnsi" w:cstheme="majorBidi"/>
      <w:b/>
      <w:color w:val="0D5975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06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06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ekstblokowy">
    <w:name w:val="Block Text"/>
    <w:basedOn w:val="Normalny"/>
    <w:uiPriority w:val="99"/>
    <w:semiHidden/>
    <w:unhideWhenUsed/>
    <w:rsid w:val="009B7D25"/>
    <w:pPr>
      <w:pBdr>
        <w:top w:val="single" w:sz="2" w:space="10" w:color="0D5975" w:themeColor="accent1" w:themeShade="80"/>
        <w:left w:val="single" w:sz="2" w:space="10" w:color="0D5975" w:themeColor="accent1" w:themeShade="80"/>
        <w:bottom w:val="single" w:sz="2" w:space="10" w:color="0D5975" w:themeColor="accent1" w:themeShade="80"/>
        <w:right w:val="single" w:sz="2" w:space="10" w:color="0D5975" w:themeColor="accent1" w:themeShade="80"/>
      </w:pBdr>
      <w:ind w:left="1152" w:right="1152"/>
    </w:pPr>
    <w:rPr>
      <w:i/>
      <w:iCs/>
      <w:color w:val="0D5975" w:themeColor="accent1" w:themeShade="80"/>
    </w:rPr>
  </w:style>
  <w:style w:type="character" w:styleId="Hipercze">
    <w:name w:val="Hyperlink"/>
    <w:basedOn w:val="Domylnaczcionkaakapitu"/>
    <w:uiPriority w:val="99"/>
    <w:semiHidden/>
    <w:unhideWhenUsed/>
    <w:rsid w:val="009B7D25"/>
    <w:rPr>
      <w:color w:val="0D5975" w:themeColor="accent1" w:themeShade="80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9B7D2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9B7D25"/>
    <w:rPr>
      <w:i/>
      <w:iCs/>
      <w:color w:val="0D5975" w:themeColor="accent1" w:themeShade="80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9B7D25"/>
    <w:rPr>
      <w:i/>
      <w:iCs/>
      <w:color w:val="0D5975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9B7D25"/>
    <w:rPr>
      <w:b/>
      <w:bCs/>
      <w:caps w:val="0"/>
      <w:smallCaps/>
      <w:color w:val="0D5975" w:themeColor="accent1" w:themeShade="80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7D25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B7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9B7D25"/>
    <w:rPr>
      <w:rFonts w:asciiTheme="majorHAnsi" w:eastAsiaTheme="majorEastAsia" w:hAnsiTheme="majorHAnsi" w:cstheme="majorBidi"/>
      <w:color w:val="auto"/>
      <w:sz w:val="24"/>
      <w:szCs w:val="24"/>
      <w:shd w:val="pct20" w:color="auto" w:fill="auto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74ACF"/>
    <w:pPr>
      <w:spacing w:after="200" w:line="240" w:lineRule="auto"/>
    </w:pPr>
    <w:rPr>
      <w:i/>
      <w:iCs/>
      <w:color w:val="4B4B4B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CF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74ACF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74ACF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74ACF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74ACF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ACF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AC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ACF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A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ACF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74AC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74ACF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ACF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374AC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ACF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ACF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374ACF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4ACF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374ACF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374A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74ACF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74ACF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74ACF"/>
    <w:rPr>
      <w:rFonts w:ascii="Consolas" w:hAnsi="Consolas"/>
      <w:szCs w:val="21"/>
    </w:rPr>
  </w:style>
  <w:style w:type="paragraph" w:styleId="Akapitzlist">
    <w:name w:val="List Paragraph"/>
    <w:basedOn w:val="Normalny"/>
    <w:uiPriority w:val="34"/>
    <w:unhideWhenUsed/>
    <w:qFormat/>
    <w:rsid w:val="009D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walewska\AppData\Roaming\Microsoft\Templates\Lista%20zada&#324;%20w%20projekcie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5A14-DAAC-4F09-9A55-A454E62C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zadań w projekcie</Template>
  <TotalTime>99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Kowalewska</dc:creator>
  <cp:keywords/>
  <cp:lastModifiedBy>Agnieszka Pielat</cp:lastModifiedBy>
  <cp:revision>6</cp:revision>
  <cp:lastPrinted>2025-09-17T06:48:00Z</cp:lastPrinted>
  <dcterms:created xsi:type="dcterms:W3CDTF">2025-09-22T05:19:00Z</dcterms:created>
  <dcterms:modified xsi:type="dcterms:W3CDTF">2025-09-24T09:59:00Z</dcterms:modified>
  <cp:version/>
</cp:coreProperties>
</file>