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74B1" w14:textId="77777777" w:rsidR="00AC4275" w:rsidRDefault="00AC4275" w:rsidP="00AC4275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05EFA0C8" w14:textId="002C8B0C" w:rsidR="00AC4275" w:rsidRPr="00AA60A8" w:rsidRDefault="00AC4275" w:rsidP="0003270E">
      <w:pPr>
        <w:rPr>
          <w:rFonts w:eastAsia="Times New Roman"/>
          <w:b/>
          <w:bCs/>
          <w:color w:val="000000"/>
          <w:sz w:val="28"/>
          <w:szCs w:val="28"/>
        </w:rPr>
      </w:pPr>
      <w:r w:rsidRPr="00AA60A8">
        <w:rPr>
          <w:rFonts w:eastAsia="Times New Roman"/>
          <w:b/>
          <w:bCs/>
          <w:color w:val="000000"/>
          <w:sz w:val="28"/>
          <w:szCs w:val="28"/>
        </w:rPr>
        <w:t xml:space="preserve">„Droga do nowej siebie" – bezpłatny warsztat psychologiczny dla migrantek z Ukrainy w </w:t>
      </w:r>
      <w:r w:rsidR="00437D3C">
        <w:rPr>
          <w:rFonts w:eastAsia="Times New Roman"/>
          <w:b/>
          <w:bCs/>
          <w:color w:val="000000"/>
          <w:sz w:val="28"/>
          <w:szCs w:val="28"/>
        </w:rPr>
        <w:t>Warszawie</w:t>
      </w:r>
    </w:p>
    <w:p w14:paraId="54F7D738" w14:textId="04DD6938" w:rsidR="00AC4275" w:rsidRPr="00AA60A8" w:rsidRDefault="00AC4275" w:rsidP="00AC4275">
      <w:pPr>
        <w:jc w:val="both"/>
      </w:pPr>
      <w:r w:rsidRPr="00AA60A8">
        <w:rPr>
          <w:rFonts w:eastAsia="Times New Roman"/>
          <w:b/>
          <w:bCs/>
          <w:color w:val="000000"/>
        </w:rPr>
        <w:t xml:space="preserve">Fundacja ADRA Polska i platforma GiveAndGetHelp.com zapraszają kobiety, które uciekły przed wojną w Ukrainie na bezpłatny, całodniowy warsztat psychologiczny, który odbędzie się dzięki </w:t>
      </w:r>
      <w:r w:rsidRPr="00AA60A8">
        <w:rPr>
          <w:b/>
          <w:bCs/>
        </w:rPr>
        <w:t>dofinansowaniu z DNB Bank Polska</w:t>
      </w:r>
      <w:r w:rsidRPr="00AA60A8">
        <w:rPr>
          <w:rFonts w:eastAsia="Times New Roman"/>
          <w:b/>
          <w:bCs/>
          <w:color w:val="000000"/>
        </w:rPr>
        <w:t xml:space="preserve"> </w:t>
      </w:r>
      <w:r w:rsidR="00BB7E5E">
        <w:rPr>
          <w:rFonts w:eastAsia="Times New Roman"/>
          <w:b/>
          <w:bCs/>
          <w:color w:val="000000"/>
        </w:rPr>
        <w:t>3 i 6</w:t>
      </w:r>
      <w:r w:rsidRPr="00AA60A8">
        <w:rPr>
          <w:rFonts w:eastAsia="Times New Roman"/>
          <w:b/>
          <w:bCs/>
          <w:color w:val="000000"/>
        </w:rPr>
        <w:t xml:space="preserve"> </w:t>
      </w:r>
      <w:r w:rsidR="00BB7E5E">
        <w:rPr>
          <w:rFonts w:eastAsia="Times New Roman"/>
          <w:b/>
          <w:bCs/>
          <w:color w:val="000000"/>
        </w:rPr>
        <w:t xml:space="preserve">listopada </w:t>
      </w:r>
      <w:r w:rsidRPr="00AA60A8">
        <w:rPr>
          <w:rFonts w:eastAsia="Times New Roman"/>
          <w:b/>
          <w:bCs/>
          <w:color w:val="000000"/>
        </w:rPr>
        <w:t xml:space="preserve">w </w:t>
      </w:r>
      <w:r w:rsidR="00106336">
        <w:rPr>
          <w:rFonts w:eastAsia="Times New Roman"/>
          <w:b/>
          <w:bCs/>
          <w:color w:val="000000"/>
        </w:rPr>
        <w:t>Warszawie</w:t>
      </w:r>
      <w:r w:rsidRPr="00AA60A8">
        <w:rPr>
          <w:b/>
          <w:bCs/>
        </w:rPr>
        <w:t>.</w:t>
      </w:r>
      <w:r w:rsidRPr="00AA60A8">
        <w:t xml:space="preserve"> </w:t>
      </w:r>
    </w:p>
    <w:p w14:paraId="430872E2" w14:textId="77777777" w:rsidR="00AC4275" w:rsidRPr="00AA60A8" w:rsidRDefault="00AC4275" w:rsidP="00AC4275">
      <w:pPr>
        <w:jc w:val="both"/>
        <w:rPr>
          <w:color w:val="000000"/>
        </w:rPr>
      </w:pPr>
      <w:r w:rsidRPr="00AA60A8">
        <w:t xml:space="preserve">Celem warsztatu zatytułowanego </w:t>
      </w:r>
      <w:r w:rsidRPr="00AA60A8">
        <w:rPr>
          <w:rFonts w:eastAsia="Times New Roman"/>
          <w:color w:val="000000"/>
        </w:rPr>
        <w:t xml:space="preserve">„Droga do nowej siebie" jest wsparcie kobiet w poradzeniu sobie z traumą wojenną, powrót do równowagi psychicznej i bycia „tu i teraz” oraz edukacja i wsparcie w odzyskaniu sił psychicznych w realizacji bieżących i przyszłych wyzwań. Warsztat poprowadzą pochodzące z Ukrainy psycholożki Roksana Korulczyk i Yulia </w:t>
      </w:r>
      <w:r w:rsidRPr="00AA60A8">
        <w:rPr>
          <w:color w:val="000000"/>
        </w:rPr>
        <w:t xml:space="preserve">Kozhemyakina z platformy </w:t>
      </w:r>
      <w:hyperlink r:id="rId8" w:history="1">
        <w:r w:rsidRPr="00AA60A8">
          <w:rPr>
            <w:rStyle w:val="Hipercze"/>
          </w:rPr>
          <w:t>HelpUkraine.GiveAndGetHelp.com</w:t>
        </w:r>
      </w:hyperlink>
      <w:r w:rsidRPr="00AA60A8">
        <w:rPr>
          <w:color w:val="000000"/>
        </w:rPr>
        <w:t>, zapewniającej bezpłatne wsparcie psychologiczne i informacyjne przymusowym migrantom z Ukrainy.</w:t>
      </w:r>
    </w:p>
    <w:p w14:paraId="362C2563" w14:textId="0BCDB1FC" w:rsidR="00AC4275" w:rsidRPr="00540A77" w:rsidRDefault="005B0FDE" w:rsidP="00AC4275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Jednodniowy w</w:t>
      </w:r>
      <w:r w:rsidR="00AC4275" w:rsidRPr="00540A77">
        <w:rPr>
          <w:rFonts w:eastAsia="Times New Roman"/>
          <w:color w:val="000000"/>
        </w:rPr>
        <w:t xml:space="preserve">arsztat odbędzie się </w:t>
      </w:r>
      <w:r w:rsidR="0075220D" w:rsidRPr="00540A77">
        <w:rPr>
          <w:rFonts w:eastAsia="Times New Roman"/>
          <w:color w:val="000000"/>
        </w:rPr>
        <w:t>dwukrotnie</w:t>
      </w:r>
      <w:r w:rsidR="007328CA" w:rsidRPr="00540A77">
        <w:rPr>
          <w:rFonts w:eastAsia="Times New Roman"/>
          <w:color w:val="000000"/>
        </w:rPr>
        <w:t xml:space="preserve">, </w:t>
      </w:r>
      <w:r w:rsidR="007328CA" w:rsidRPr="00540A77">
        <w:rPr>
          <w:rFonts w:eastAsia="Times New Roman"/>
          <w:b/>
          <w:bCs/>
          <w:color w:val="000000"/>
        </w:rPr>
        <w:t>3 i 6 listopada w Warszawie</w:t>
      </w:r>
      <w:r w:rsidR="007328CA" w:rsidRPr="00540A77">
        <w:rPr>
          <w:rFonts w:eastAsia="Times New Roman"/>
          <w:color w:val="000000"/>
        </w:rPr>
        <w:t xml:space="preserve"> </w:t>
      </w:r>
      <w:r w:rsidR="00AC4275" w:rsidRPr="00540A77">
        <w:rPr>
          <w:rFonts w:eastAsia="Times New Roman"/>
          <w:color w:val="000000"/>
        </w:rPr>
        <w:t xml:space="preserve">w godzinach 9:00 do 17:00 w </w:t>
      </w:r>
      <w:r w:rsidR="00AC4275" w:rsidRPr="00540A77">
        <w:rPr>
          <w:rFonts w:eastAsia="Times New Roman"/>
          <w:b/>
          <w:bCs/>
          <w:color w:val="000000"/>
        </w:rPr>
        <w:t xml:space="preserve">Centrum Integracyjnym dla Cudzoziemców (CIC) w </w:t>
      </w:r>
      <w:r w:rsidR="0051378F" w:rsidRPr="00540A77">
        <w:rPr>
          <w:rFonts w:eastAsia="Times New Roman"/>
          <w:b/>
          <w:bCs/>
          <w:color w:val="000000"/>
        </w:rPr>
        <w:t>Warszawie</w:t>
      </w:r>
      <w:r w:rsidR="00AC4275" w:rsidRPr="00540A77">
        <w:rPr>
          <w:rFonts w:eastAsia="Times New Roman"/>
          <w:color w:val="000000"/>
        </w:rPr>
        <w:t xml:space="preserve"> </w:t>
      </w:r>
      <w:r w:rsidR="0015057B" w:rsidRPr="00540A77">
        <w:rPr>
          <w:rFonts w:eastAsia="Times New Roman"/>
          <w:color w:val="000000"/>
        </w:rPr>
        <w:t xml:space="preserve">zlokalizowanym </w:t>
      </w:r>
      <w:r w:rsidR="00AC4275" w:rsidRPr="00540A77">
        <w:rPr>
          <w:rFonts w:eastAsia="Times New Roman"/>
          <w:color w:val="000000"/>
        </w:rPr>
        <w:t xml:space="preserve">przy </w:t>
      </w:r>
      <w:r w:rsidR="00540A77">
        <w:rPr>
          <w:rFonts w:eastAsia="Times New Roman"/>
          <w:b/>
          <w:bCs/>
          <w:color w:val="000000"/>
        </w:rPr>
        <w:t>Al.</w:t>
      </w:r>
      <w:r w:rsidR="00557D1F" w:rsidRPr="00540A77">
        <w:rPr>
          <w:rFonts w:eastAsia="Times New Roman"/>
          <w:b/>
          <w:bCs/>
          <w:color w:val="000000"/>
        </w:rPr>
        <w:t xml:space="preserve"> Szucha 11b lok 1</w:t>
      </w:r>
      <w:r w:rsidR="00AC4275" w:rsidRPr="00540A77">
        <w:rPr>
          <w:rFonts w:cstheme="minorHAnsi"/>
          <w:b/>
          <w:bCs/>
        </w:rPr>
        <w:t xml:space="preserve">, </w:t>
      </w:r>
      <w:r w:rsidR="00AC4275" w:rsidRPr="00540A77">
        <w:rPr>
          <w:rFonts w:eastAsia="Times New Roman"/>
          <w:color w:val="000000"/>
        </w:rPr>
        <w:t xml:space="preserve">prowadzonym przez Fundację ADRA Polska w partnerstwie z organizacją CARE. </w:t>
      </w:r>
    </w:p>
    <w:p w14:paraId="56A32646" w14:textId="348D2042" w:rsidR="00AC4275" w:rsidRPr="00AA60A8" w:rsidRDefault="00AC4275" w:rsidP="00AC4275">
      <w:pPr>
        <w:jc w:val="both"/>
        <w:rPr>
          <w:rFonts w:eastAsia="Times New Roman"/>
          <w:color w:val="000000"/>
        </w:rPr>
      </w:pPr>
      <w:r w:rsidRPr="00AA60A8">
        <w:rPr>
          <w:rFonts w:eastAsia="Times New Roman"/>
          <w:color w:val="000000"/>
        </w:rPr>
        <w:t>Po warsztacie prowadzące będą dostępne przez 1,5 godziny na krótkie, bezpłatne konsultacje psychologiczne dla zainteresowanych, będzie możliwość późniejszej kontynuacji tych konsultacji w formie telefonicznej</w:t>
      </w:r>
      <w:r w:rsidR="00795B1B">
        <w:rPr>
          <w:rFonts w:eastAsia="Times New Roman"/>
          <w:color w:val="000000"/>
        </w:rPr>
        <w:t xml:space="preserve"> (również bezpłatnie)</w:t>
      </w:r>
      <w:r w:rsidRPr="00AA60A8">
        <w:rPr>
          <w:rFonts w:eastAsia="Times New Roman"/>
          <w:color w:val="000000"/>
        </w:rPr>
        <w:t>.</w:t>
      </w:r>
    </w:p>
    <w:p w14:paraId="4C002711" w14:textId="77777777" w:rsidR="00AC4275" w:rsidRPr="00AA60A8" w:rsidRDefault="00AC4275" w:rsidP="00AC4275">
      <w:pPr>
        <w:jc w:val="both"/>
        <w:rPr>
          <w:rFonts w:eastAsia="Times New Roman"/>
          <w:color w:val="000000"/>
        </w:rPr>
      </w:pPr>
      <w:r w:rsidRPr="00AA60A8">
        <w:rPr>
          <w:rFonts w:eastAsia="Times New Roman"/>
          <w:color w:val="000000"/>
        </w:rPr>
        <w:t>– Serdecznie zapraszamy do wzięcia udziału w warsztatach "Droga do nowej siebie". Są one skierowane do kobiet pragnących uwolnić się od ciężkiego emocjonalnego bagażu, chcących zrozumieć, przez jaki etap życia teraz przechodzą i jak mogą sobie pomóc w sposób praktyczny. Będziemy między innymi pracować na własnych zasobach, budować wewnętrzne poczucie stabilności, zdolność samoregulacji emocji i pewność siebie, które zaprocentują w codziennym życiu naszych uczestniczek, szczególnie w obliczu wyzwań związanych z wojną i migracją – zachęca psycholog Roksana Korulczyk z Fundacji ADRA Polska, współprowadząca warsztaty.</w:t>
      </w:r>
    </w:p>
    <w:p w14:paraId="3CE796A3" w14:textId="0BA8EDD4" w:rsidR="00AC4275" w:rsidRPr="00250555" w:rsidRDefault="00AC4275" w:rsidP="00250555">
      <w:pPr>
        <w:shd w:val="clear" w:color="auto" w:fill="FFFFFF"/>
        <w:rPr>
          <w:color w:val="000000"/>
        </w:rPr>
      </w:pPr>
      <w:r w:rsidRPr="00AA60A8">
        <w:rPr>
          <w:rFonts w:eastAsia="Times New Roman"/>
          <w:color w:val="000000"/>
        </w:rPr>
        <w:t xml:space="preserve">Zapisy na warsztat przyjmowane są za pośrednictwem </w:t>
      </w:r>
      <w:r w:rsidR="0079609F">
        <w:rPr>
          <w:rFonts w:eastAsia="Times New Roman"/>
          <w:color w:val="000000"/>
        </w:rPr>
        <w:t xml:space="preserve">linka, maila i telefonu: </w:t>
      </w:r>
      <w:hyperlink r:id="rId9" w:history="1">
        <w:r w:rsidR="00250555" w:rsidRPr="0083582C">
          <w:rPr>
            <w:rStyle w:val="Hipercze"/>
          </w:rPr>
          <w:t>https://forms.office.com/Pages/ResponsePage.aspx?id=ZP-73qDseU-pZfvtn1SE2Y2Zy-EuJ1ZLuL49N3mrp5pUQkY4TzZPRTI3UEFJMEM1WTVVTFZBODBENC4u</w:t>
        </w:r>
      </w:hyperlink>
      <w:r w:rsidR="0079609F">
        <w:rPr>
          <w:color w:val="000000"/>
        </w:rPr>
        <w:t xml:space="preserve"> , tel. +48 536 525 155, </w:t>
      </w:r>
      <w:hyperlink r:id="rId10" w:history="1">
        <w:r w:rsidR="0081252A" w:rsidRPr="0083582C">
          <w:rPr>
            <w:rStyle w:val="Hipercze"/>
          </w:rPr>
          <w:t>rkorulczyk</w:t>
        </w:r>
        <w:r w:rsidR="0081252A" w:rsidRPr="0083582C">
          <w:rPr>
            <w:rStyle w:val="Hipercze"/>
          </w:rPr>
          <w:t>@</w:t>
        </w:r>
        <w:r w:rsidR="0081252A" w:rsidRPr="0083582C">
          <w:rPr>
            <w:rStyle w:val="Hipercze"/>
          </w:rPr>
          <w:t>adra.pl</w:t>
        </w:r>
      </w:hyperlink>
      <w:r w:rsidR="0079609F">
        <w:rPr>
          <w:color w:val="000000"/>
        </w:rPr>
        <w:t>.</w:t>
      </w:r>
      <w:r w:rsidR="00250555">
        <w:rPr>
          <w:color w:val="000000"/>
        </w:rPr>
        <w:t xml:space="preserve"> </w:t>
      </w:r>
      <w:r w:rsidRPr="00AA60A8">
        <w:rPr>
          <w:rFonts w:eastAsia="Times New Roman"/>
          <w:color w:val="000000"/>
        </w:rPr>
        <w:t xml:space="preserve">Liczba miejsc ograniczona, decyduje kolejność zgłoszeń. </w:t>
      </w:r>
      <w:r w:rsidR="001B5034" w:rsidRPr="001B5034">
        <w:rPr>
          <w:rStyle w:val="contentpasted0"/>
          <w:rFonts w:eastAsia="Times New Roman"/>
          <w:color w:val="000000"/>
        </w:rPr>
        <w:t xml:space="preserve">Działanie współfinansowane </w:t>
      </w:r>
      <w:r w:rsidR="001B5034">
        <w:rPr>
          <w:rStyle w:val="contentpasted0"/>
          <w:rFonts w:eastAsia="Times New Roman"/>
          <w:color w:val="000000"/>
        </w:rPr>
        <w:t xml:space="preserve">jest </w:t>
      </w:r>
      <w:r w:rsidR="001B5034" w:rsidRPr="001B5034">
        <w:rPr>
          <w:rStyle w:val="contentpasted0"/>
          <w:rFonts w:eastAsia="Times New Roman"/>
          <w:color w:val="000000"/>
        </w:rPr>
        <w:t>ze środków</w:t>
      </w:r>
      <w:r w:rsidR="001B5034">
        <w:rPr>
          <w:rStyle w:val="contentpasted0"/>
          <w:rFonts w:eastAsia="Times New Roman"/>
          <w:color w:val="000000"/>
        </w:rPr>
        <w:t xml:space="preserve"> </w:t>
      </w:r>
      <w:r w:rsidR="001B5034" w:rsidRPr="001B5034">
        <w:rPr>
          <w:rStyle w:val="mark0cfnfnj2q"/>
          <w:rFonts w:eastAsia="Times New Roman"/>
          <w:color w:val="000000"/>
        </w:rPr>
        <w:t>DNB</w:t>
      </w:r>
      <w:r w:rsidR="001B5034">
        <w:rPr>
          <w:rStyle w:val="contentpasted0"/>
          <w:rFonts w:eastAsia="Times New Roman"/>
          <w:color w:val="000000"/>
        </w:rPr>
        <w:t xml:space="preserve"> </w:t>
      </w:r>
      <w:r w:rsidR="001B5034" w:rsidRPr="001B5034">
        <w:rPr>
          <w:rStyle w:val="markxwjm0htxc"/>
          <w:rFonts w:eastAsia="Times New Roman"/>
          <w:color w:val="000000"/>
        </w:rPr>
        <w:t>Bank</w:t>
      </w:r>
      <w:r w:rsidR="001B5034">
        <w:rPr>
          <w:rStyle w:val="contentpasted0"/>
          <w:rFonts w:eastAsia="Times New Roman"/>
          <w:color w:val="000000"/>
        </w:rPr>
        <w:t xml:space="preserve"> </w:t>
      </w:r>
      <w:r w:rsidR="001B5034" w:rsidRPr="001B5034">
        <w:rPr>
          <w:rStyle w:val="contentpasted0"/>
          <w:rFonts w:eastAsia="Times New Roman"/>
          <w:color w:val="000000"/>
        </w:rPr>
        <w:t>Polska</w:t>
      </w:r>
      <w:r w:rsidRPr="00AA60A8">
        <w:t>.</w:t>
      </w:r>
    </w:p>
    <w:p w14:paraId="1B8AAE6E" w14:textId="77777777" w:rsidR="00AC4275" w:rsidRPr="00AA60A8" w:rsidRDefault="00AC4275" w:rsidP="00AC4275">
      <w:pPr>
        <w:jc w:val="both"/>
      </w:pPr>
      <w:r w:rsidRPr="00AA60A8">
        <w:t xml:space="preserve">Więcej informacji o HelpUkraine.GiveAndGetHelp.com: </w:t>
      </w:r>
      <w:hyperlink r:id="rId11" w:history="1">
        <w:r w:rsidRPr="00AA60A8">
          <w:rPr>
            <w:rStyle w:val="Hipercze"/>
          </w:rPr>
          <w:t>www.HelpUkraine.GiveAndGetHelp.com</w:t>
        </w:r>
      </w:hyperlink>
    </w:p>
    <w:p w14:paraId="325262D1" w14:textId="77777777" w:rsidR="00AC4275" w:rsidRPr="00AA60A8" w:rsidRDefault="00AC4275" w:rsidP="00AC4275">
      <w:pPr>
        <w:jc w:val="both"/>
      </w:pPr>
      <w:r w:rsidRPr="00AA60A8">
        <w:t xml:space="preserve">Więcej informacji o Fundacji ADRA Polska: </w:t>
      </w:r>
      <w:hyperlink r:id="rId12" w:history="1">
        <w:r w:rsidRPr="00AA60A8">
          <w:rPr>
            <w:rStyle w:val="Hipercze"/>
          </w:rPr>
          <w:t>www.adra.pl</w:t>
        </w:r>
      </w:hyperlink>
      <w:r w:rsidRPr="00AA60A8">
        <w:t xml:space="preserve"> </w:t>
      </w:r>
    </w:p>
    <w:p w14:paraId="1DA5AFE3" w14:textId="77777777" w:rsidR="00AC4275" w:rsidRPr="00AA60A8" w:rsidRDefault="00AC4275" w:rsidP="00AC4275">
      <w:pPr>
        <w:jc w:val="both"/>
      </w:pPr>
    </w:p>
    <w:p w14:paraId="00000027" w14:textId="77777777" w:rsidR="005600B8" w:rsidRPr="00AA60A8" w:rsidRDefault="005600B8" w:rsidP="0096723F"/>
    <w:sectPr w:rsidR="005600B8" w:rsidRPr="00AA60A8" w:rsidSect="00680A50">
      <w:headerReference w:type="default" r:id="rId13"/>
      <w:pgSz w:w="11906" w:h="16838"/>
      <w:pgMar w:top="1440" w:right="1080" w:bottom="1440" w:left="108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C31A" w14:textId="77777777" w:rsidR="002E433B" w:rsidRDefault="002E433B">
      <w:pPr>
        <w:spacing w:after="0" w:line="240" w:lineRule="auto"/>
      </w:pPr>
      <w:r>
        <w:separator/>
      </w:r>
    </w:p>
  </w:endnote>
  <w:endnote w:type="continuationSeparator" w:id="0">
    <w:p w14:paraId="7291CA13" w14:textId="77777777" w:rsidR="002E433B" w:rsidRDefault="002E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76C8" w14:textId="77777777" w:rsidR="002E433B" w:rsidRDefault="002E433B">
      <w:pPr>
        <w:spacing w:after="0" w:line="240" w:lineRule="auto"/>
      </w:pPr>
      <w:r>
        <w:separator/>
      </w:r>
    </w:p>
  </w:footnote>
  <w:footnote w:type="continuationSeparator" w:id="0">
    <w:p w14:paraId="2FB8C698" w14:textId="77777777" w:rsidR="002E433B" w:rsidRDefault="002E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5600B8" w:rsidRDefault="009772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1529195D" wp14:editId="07777777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9" w14:textId="77777777" w:rsidR="005600B8" w:rsidRDefault="005600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53A0"/>
    <w:multiLevelType w:val="hybridMultilevel"/>
    <w:tmpl w:val="EAB81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37B1"/>
    <w:multiLevelType w:val="hybridMultilevel"/>
    <w:tmpl w:val="82F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703"/>
    <w:multiLevelType w:val="multilevel"/>
    <w:tmpl w:val="B4300D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7D6BB2"/>
    <w:multiLevelType w:val="multilevel"/>
    <w:tmpl w:val="B26C55B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7997746">
    <w:abstractNumId w:val="3"/>
  </w:num>
  <w:num w:numId="2" w16cid:durableId="2103261859">
    <w:abstractNumId w:val="2"/>
  </w:num>
  <w:num w:numId="3" w16cid:durableId="701900401">
    <w:abstractNumId w:val="1"/>
  </w:num>
  <w:num w:numId="4" w16cid:durableId="160453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B8"/>
    <w:rsid w:val="000009BF"/>
    <w:rsid w:val="000278B3"/>
    <w:rsid w:val="0003270E"/>
    <w:rsid w:val="000404E8"/>
    <w:rsid w:val="000455B0"/>
    <w:rsid w:val="000507EE"/>
    <w:rsid w:val="000722AF"/>
    <w:rsid w:val="000741B9"/>
    <w:rsid w:val="000937FA"/>
    <w:rsid w:val="000A4201"/>
    <w:rsid w:val="00104A01"/>
    <w:rsid w:val="00106336"/>
    <w:rsid w:val="00135258"/>
    <w:rsid w:val="0015057B"/>
    <w:rsid w:val="001652B4"/>
    <w:rsid w:val="00170772"/>
    <w:rsid w:val="00176690"/>
    <w:rsid w:val="001952F3"/>
    <w:rsid w:val="001B5034"/>
    <w:rsid w:val="001E6D1E"/>
    <w:rsid w:val="0020689F"/>
    <w:rsid w:val="002328D7"/>
    <w:rsid w:val="00244834"/>
    <w:rsid w:val="00250555"/>
    <w:rsid w:val="0026192E"/>
    <w:rsid w:val="002811A6"/>
    <w:rsid w:val="00287654"/>
    <w:rsid w:val="00293C6F"/>
    <w:rsid w:val="002A5D09"/>
    <w:rsid w:val="002E433B"/>
    <w:rsid w:val="0034311B"/>
    <w:rsid w:val="003B754D"/>
    <w:rsid w:val="00430FC4"/>
    <w:rsid w:val="00437D3C"/>
    <w:rsid w:val="00441FC6"/>
    <w:rsid w:val="00454AC3"/>
    <w:rsid w:val="00466FE9"/>
    <w:rsid w:val="0048042A"/>
    <w:rsid w:val="0048697F"/>
    <w:rsid w:val="00490832"/>
    <w:rsid w:val="00496E5B"/>
    <w:rsid w:val="0051378F"/>
    <w:rsid w:val="0051612E"/>
    <w:rsid w:val="00532786"/>
    <w:rsid w:val="00540A77"/>
    <w:rsid w:val="0055325B"/>
    <w:rsid w:val="00553F2F"/>
    <w:rsid w:val="00557D1F"/>
    <w:rsid w:val="005600B8"/>
    <w:rsid w:val="005A7E74"/>
    <w:rsid w:val="005B0FDE"/>
    <w:rsid w:val="005D4BA4"/>
    <w:rsid w:val="005F0E11"/>
    <w:rsid w:val="005F5D87"/>
    <w:rsid w:val="006131E7"/>
    <w:rsid w:val="0061591A"/>
    <w:rsid w:val="006340D4"/>
    <w:rsid w:val="00636899"/>
    <w:rsid w:val="00646C85"/>
    <w:rsid w:val="00680A50"/>
    <w:rsid w:val="006E09C2"/>
    <w:rsid w:val="00712789"/>
    <w:rsid w:val="00725EB3"/>
    <w:rsid w:val="007328CA"/>
    <w:rsid w:val="0075220D"/>
    <w:rsid w:val="00776395"/>
    <w:rsid w:val="0078360C"/>
    <w:rsid w:val="00795B1B"/>
    <w:rsid w:val="0079609F"/>
    <w:rsid w:val="007A1CC7"/>
    <w:rsid w:val="007C0075"/>
    <w:rsid w:val="0081252A"/>
    <w:rsid w:val="008409B1"/>
    <w:rsid w:val="00844F1E"/>
    <w:rsid w:val="0087370B"/>
    <w:rsid w:val="008A4F5B"/>
    <w:rsid w:val="008F7D2F"/>
    <w:rsid w:val="0094A03B"/>
    <w:rsid w:val="009501C2"/>
    <w:rsid w:val="0096723F"/>
    <w:rsid w:val="00975C80"/>
    <w:rsid w:val="009772A3"/>
    <w:rsid w:val="009A57E8"/>
    <w:rsid w:val="009C60FD"/>
    <w:rsid w:val="009F6866"/>
    <w:rsid w:val="00A11410"/>
    <w:rsid w:val="00A702CE"/>
    <w:rsid w:val="00A770AE"/>
    <w:rsid w:val="00A816E6"/>
    <w:rsid w:val="00AA60A8"/>
    <w:rsid w:val="00AC0C76"/>
    <w:rsid w:val="00AC4275"/>
    <w:rsid w:val="00AD372F"/>
    <w:rsid w:val="00AD421F"/>
    <w:rsid w:val="00B502D3"/>
    <w:rsid w:val="00B618CB"/>
    <w:rsid w:val="00BB4202"/>
    <w:rsid w:val="00BB642D"/>
    <w:rsid w:val="00BB7E5E"/>
    <w:rsid w:val="00BE360A"/>
    <w:rsid w:val="00BF334F"/>
    <w:rsid w:val="00C34FAA"/>
    <w:rsid w:val="00C62809"/>
    <w:rsid w:val="00C86B77"/>
    <w:rsid w:val="00CA70C9"/>
    <w:rsid w:val="00D11B6F"/>
    <w:rsid w:val="00D24C47"/>
    <w:rsid w:val="00D312B1"/>
    <w:rsid w:val="00D54DF6"/>
    <w:rsid w:val="00D61FF4"/>
    <w:rsid w:val="00DA2C7F"/>
    <w:rsid w:val="00DB3986"/>
    <w:rsid w:val="00DC4FF1"/>
    <w:rsid w:val="00E03C21"/>
    <w:rsid w:val="00E13E9B"/>
    <w:rsid w:val="00E64EF3"/>
    <w:rsid w:val="00E76B0D"/>
    <w:rsid w:val="00E90ED7"/>
    <w:rsid w:val="00E9724B"/>
    <w:rsid w:val="00EB6BD5"/>
    <w:rsid w:val="00EF210C"/>
    <w:rsid w:val="00F0438B"/>
    <w:rsid w:val="00F077D7"/>
    <w:rsid w:val="00F15994"/>
    <w:rsid w:val="00F20AC5"/>
    <w:rsid w:val="00F35303"/>
    <w:rsid w:val="00F37576"/>
    <w:rsid w:val="00F5391C"/>
    <w:rsid w:val="00F8746A"/>
    <w:rsid w:val="00FC654C"/>
    <w:rsid w:val="017DCD16"/>
    <w:rsid w:val="02507A26"/>
    <w:rsid w:val="0351DE94"/>
    <w:rsid w:val="040FEF25"/>
    <w:rsid w:val="06191180"/>
    <w:rsid w:val="06A73D2E"/>
    <w:rsid w:val="0980F175"/>
    <w:rsid w:val="09B874F8"/>
    <w:rsid w:val="09E0C1A7"/>
    <w:rsid w:val="0BFB75C2"/>
    <w:rsid w:val="0C308555"/>
    <w:rsid w:val="0F48258B"/>
    <w:rsid w:val="0FF032F9"/>
    <w:rsid w:val="12ECE13B"/>
    <w:rsid w:val="1327D3BB"/>
    <w:rsid w:val="15A62C38"/>
    <w:rsid w:val="15E51483"/>
    <w:rsid w:val="1700B02A"/>
    <w:rsid w:val="18D5DF74"/>
    <w:rsid w:val="18EF07D1"/>
    <w:rsid w:val="1A6CA6F2"/>
    <w:rsid w:val="1D98D597"/>
    <w:rsid w:val="1DA95097"/>
    <w:rsid w:val="1E0ECE9F"/>
    <w:rsid w:val="1F273439"/>
    <w:rsid w:val="2038E3EB"/>
    <w:rsid w:val="20E0F159"/>
    <w:rsid w:val="22436188"/>
    <w:rsid w:val="24207FA1"/>
    <w:rsid w:val="275032DD"/>
    <w:rsid w:val="2A87D39F"/>
    <w:rsid w:val="2B50F6F0"/>
    <w:rsid w:val="2DBF7461"/>
    <w:rsid w:val="2E70697B"/>
    <w:rsid w:val="2F4E3B77"/>
    <w:rsid w:val="3386A877"/>
    <w:rsid w:val="33D84DAC"/>
    <w:rsid w:val="36A7F449"/>
    <w:rsid w:val="393CA1B6"/>
    <w:rsid w:val="395E29E6"/>
    <w:rsid w:val="40FC989B"/>
    <w:rsid w:val="4208E966"/>
    <w:rsid w:val="450435E7"/>
    <w:rsid w:val="452761CB"/>
    <w:rsid w:val="4BF48FCA"/>
    <w:rsid w:val="4C8A6642"/>
    <w:rsid w:val="4EB5B773"/>
    <w:rsid w:val="4F50F727"/>
    <w:rsid w:val="53AC29A5"/>
    <w:rsid w:val="547C4FCA"/>
    <w:rsid w:val="56D8584A"/>
    <w:rsid w:val="582B0564"/>
    <w:rsid w:val="591A980C"/>
    <w:rsid w:val="5AF37ED4"/>
    <w:rsid w:val="5C8761AF"/>
    <w:rsid w:val="5F16F503"/>
    <w:rsid w:val="5F70F229"/>
    <w:rsid w:val="5FD84979"/>
    <w:rsid w:val="60E846B9"/>
    <w:rsid w:val="627D062F"/>
    <w:rsid w:val="631A4A34"/>
    <w:rsid w:val="639E7C56"/>
    <w:rsid w:val="67D201DC"/>
    <w:rsid w:val="6A635F48"/>
    <w:rsid w:val="6FDD13C1"/>
    <w:rsid w:val="754CD97A"/>
    <w:rsid w:val="75FB8E15"/>
    <w:rsid w:val="7712B0DE"/>
    <w:rsid w:val="77E825A6"/>
    <w:rsid w:val="7A351292"/>
    <w:rsid w:val="7BFA60FE"/>
    <w:rsid w:val="7C61DEB8"/>
    <w:rsid w:val="7D9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96EA"/>
  <w15:docId w15:val="{CF31D2A1-36F0-4A8F-BBD2-64289773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B2B8A"/>
    <w:rPr>
      <w:color w:val="0000FF"/>
      <w:u w:val="single"/>
    </w:rPr>
  </w:style>
  <w:style w:type="paragraph" w:customStyle="1" w:styleId="Normalny1">
    <w:name w:val="Normalny1"/>
    <w:rsid w:val="002B2B8A"/>
    <w:pPr>
      <w:spacing w:after="200" w:line="276" w:lineRule="auto"/>
    </w:pPr>
  </w:style>
  <w:style w:type="paragraph" w:styleId="Nagwek">
    <w:name w:val="header"/>
    <w:basedOn w:val="Normal0"/>
    <w:link w:val="Nagwek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3C6"/>
  </w:style>
  <w:style w:type="paragraph" w:styleId="Stopka">
    <w:name w:val="footer"/>
    <w:basedOn w:val="Normal0"/>
    <w:link w:val="Stopka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3C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A1CC7"/>
    <w:pPr>
      <w:ind w:left="720"/>
      <w:contextualSpacing/>
    </w:pPr>
  </w:style>
  <w:style w:type="paragraph" w:customStyle="1" w:styleId="xmsonormal">
    <w:name w:val="x_msonormal"/>
    <w:basedOn w:val="Normalny"/>
    <w:rsid w:val="00DB3986"/>
    <w:pPr>
      <w:spacing w:after="0" w:line="240" w:lineRule="auto"/>
    </w:pPr>
    <w:rPr>
      <w:rFonts w:eastAsiaTheme="minorHAnsi"/>
    </w:rPr>
  </w:style>
  <w:style w:type="paragraph" w:styleId="Poprawka">
    <w:name w:val="Revision"/>
    <w:hidden/>
    <w:uiPriority w:val="99"/>
    <w:semiHidden/>
    <w:rsid w:val="00E64E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3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F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F2F"/>
    <w:rPr>
      <w:b/>
      <w:bCs/>
      <w:sz w:val="20"/>
      <w:szCs w:val="20"/>
    </w:rPr>
  </w:style>
  <w:style w:type="character" w:customStyle="1" w:styleId="contentpasted0">
    <w:name w:val="contentpasted0"/>
    <w:basedOn w:val="Domylnaczcionkaakapitu"/>
    <w:rsid w:val="001B5034"/>
  </w:style>
  <w:style w:type="character" w:customStyle="1" w:styleId="mark0cfnfnj2q">
    <w:name w:val="mark0cfnfnj2q"/>
    <w:basedOn w:val="Domylnaczcionkaakapitu"/>
    <w:rsid w:val="001B5034"/>
  </w:style>
  <w:style w:type="character" w:customStyle="1" w:styleId="markxwjm0htxc">
    <w:name w:val="markxwjm0htxc"/>
    <w:basedOn w:val="Domylnaczcionkaakapitu"/>
    <w:rsid w:val="001B5034"/>
  </w:style>
  <w:style w:type="character" w:styleId="Nierozpoznanawzmianka">
    <w:name w:val="Unresolved Mention"/>
    <w:basedOn w:val="Domylnaczcionkaakapitu"/>
    <w:uiPriority w:val="99"/>
    <w:semiHidden/>
    <w:unhideWhenUsed/>
    <w:rsid w:val="0025055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2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Ukraine.GiveAndGetHelp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r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lpUkraine.GiveAndGetHel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korulczyk@adr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ZP-73qDseU-pZfvtn1SE2Y2Zy-EuJ1ZLuL49N3mrp5pUQkY4TzZPRTI3UEFJMEM1WTVVTFZBODBENC4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H587fb+KmTkEhH+R5MiBI0gj2g==">AMUW2mWvj07GJqtjhmrA5lrpcjP8cpQFTdljjjK4wA94dtw6LgVRw2FbpdIiGGX7LAm0v3uUXGvHoLis8W4Uy6shSxsXK6W7B5RhV2iZ9HerA4JZfBUou3M=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Urszula Hajn</cp:lastModifiedBy>
  <cp:revision>18</cp:revision>
  <dcterms:created xsi:type="dcterms:W3CDTF">2022-10-25T07:56:00Z</dcterms:created>
  <dcterms:modified xsi:type="dcterms:W3CDTF">2022-11-01T09:45:00Z</dcterms:modified>
</cp:coreProperties>
</file>