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19" w:rsidRDefault="00F91619" w:rsidP="00F91619">
      <w:pPr>
        <w:jc w:val="right"/>
        <w:rPr>
          <w:sz w:val="26"/>
          <w:szCs w:val="26"/>
        </w:rPr>
      </w:pPr>
      <w:r>
        <w:rPr>
          <w:sz w:val="26"/>
          <w:szCs w:val="26"/>
        </w:rPr>
        <w:t>…………………., dnia ………………</w:t>
      </w:r>
    </w:p>
    <w:p w:rsidR="00F91619" w:rsidRDefault="00F91619" w:rsidP="00F91619">
      <w:pPr>
        <w:jc w:val="right"/>
        <w:rPr>
          <w:sz w:val="26"/>
          <w:szCs w:val="26"/>
        </w:rPr>
      </w:pPr>
    </w:p>
    <w:p w:rsidR="00F91619" w:rsidRDefault="00F91619" w:rsidP="00F91619">
      <w:pPr>
        <w:ind w:left="2832" w:firstLine="708"/>
        <w:rPr>
          <w:b/>
          <w:sz w:val="26"/>
          <w:szCs w:val="26"/>
        </w:rPr>
      </w:pPr>
    </w:p>
    <w:p w:rsidR="00F91619" w:rsidRDefault="00F91619" w:rsidP="00F91619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Wójt Gminy Dzierzążnia</w:t>
      </w:r>
    </w:p>
    <w:p w:rsidR="00F91619" w:rsidRDefault="00F91619" w:rsidP="00F91619">
      <w:pPr>
        <w:ind w:left="2832" w:firstLine="708"/>
        <w:rPr>
          <w:b/>
          <w:sz w:val="26"/>
          <w:szCs w:val="26"/>
        </w:rPr>
      </w:pPr>
    </w:p>
    <w:p w:rsidR="00F91619" w:rsidRDefault="00F91619" w:rsidP="00F91619">
      <w:pPr>
        <w:ind w:left="2832" w:firstLine="708"/>
        <w:rPr>
          <w:b/>
          <w:sz w:val="26"/>
          <w:szCs w:val="26"/>
        </w:rPr>
      </w:pPr>
    </w:p>
    <w:p w:rsidR="00F91619" w:rsidRDefault="00F91619" w:rsidP="00F916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WNIOSEK </w:t>
      </w:r>
    </w:p>
    <w:p w:rsidR="00F91619" w:rsidRDefault="00F91619" w:rsidP="00F916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przyznanie dofinansowania na utylizację wyrobów zawierających azbest </w:t>
      </w:r>
    </w:p>
    <w:p w:rsidR="00F91619" w:rsidRDefault="00F91619" w:rsidP="00F916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terenu Gminy Dzierzążnia.</w:t>
      </w:r>
    </w:p>
    <w:p w:rsidR="00F91619" w:rsidRDefault="00F91619" w:rsidP="00F91619">
      <w:pPr>
        <w:jc w:val="center"/>
        <w:rPr>
          <w:b/>
          <w:sz w:val="26"/>
          <w:szCs w:val="26"/>
        </w:rPr>
      </w:pPr>
    </w:p>
    <w:p w:rsidR="00F91619" w:rsidRDefault="00F91619" w:rsidP="00F91619">
      <w:pPr>
        <w:pStyle w:val="ListParagraph"/>
        <w:numPr>
          <w:ilvl w:val="0"/>
          <w:numId w:val="7"/>
        </w:numPr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>Dane osobowe Wnioskodawcy:</w:t>
      </w:r>
    </w:p>
    <w:p w:rsidR="00F91619" w:rsidRDefault="00F91619" w:rsidP="00F91619">
      <w:pPr>
        <w:pStyle w:val="ListParagraph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Imię i Nazwisko ………………………………………………………….......……</w:t>
      </w:r>
    </w:p>
    <w:p w:rsidR="00F91619" w:rsidRDefault="00F91619" w:rsidP="00F91619">
      <w:pPr>
        <w:pStyle w:val="ListParagraph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Adres zamieszkania:.................................................................................................</w:t>
      </w:r>
    </w:p>
    <w:p w:rsidR="00F91619" w:rsidRDefault="00F91619" w:rsidP="00F91619">
      <w:pPr>
        <w:pStyle w:val="ListParagraph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Telefon kontaktowy: ……….............………………..</w:t>
      </w:r>
    </w:p>
    <w:p w:rsidR="00F91619" w:rsidRDefault="00F91619" w:rsidP="00F91619">
      <w:pPr>
        <w:pStyle w:val="ListParagraph"/>
        <w:numPr>
          <w:ilvl w:val="0"/>
          <w:numId w:val="7"/>
        </w:numPr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>Miejsce występowania odpadów zawierających azbest przewidzianych do utylizacji:</w:t>
      </w:r>
    </w:p>
    <w:p w:rsidR="00F91619" w:rsidRDefault="00F91619" w:rsidP="00F91619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Działka nr ew. ……..…, miejscowość ….……………, nr posesji ………….……</w:t>
      </w:r>
    </w:p>
    <w:p w:rsidR="00F91619" w:rsidRDefault="00F91619" w:rsidP="00F91619">
      <w:pPr>
        <w:pStyle w:val="ListParagraph"/>
        <w:numPr>
          <w:ilvl w:val="0"/>
          <w:numId w:val="7"/>
        </w:numPr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>Proszę o dofinansowanie*</w:t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>:</w:t>
      </w:r>
    </w:p>
    <w:p w:rsidR="00F91619" w:rsidRDefault="00F91619" w:rsidP="00F91619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□  demontażu i utylizacji wyrobów zawierających azbest</w:t>
      </w:r>
    </w:p>
    <w:p w:rsidR="00F91619" w:rsidRDefault="00F91619" w:rsidP="00F91619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□  odbioru i utylizacji wyrobów zawierających azbest</w:t>
      </w:r>
    </w:p>
    <w:p w:rsidR="00F91619" w:rsidRDefault="00F91619" w:rsidP="00F91619">
      <w:pPr>
        <w:pStyle w:val="ListParagraph"/>
        <w:numPr>
          <w:ilvl w:val="0"/>
          <w:numId w:val="7"/>
        </w:numPr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>Planowany termin realizacji prac ……………………………………..........………</w:t>
      </w:r>
    </w:p>
    <w:p w:rsidR="00F91619" w:rsidRDefault="00F91619" w:rsidP="00F91619">
      <w:pPr>
        <w:numPr>
          <w:ilvl w:val="0"/>
          <w:numId w:val="7"/>
        </w:numPr>
        <w:spacing w:line="100" w:lineRule="atLeast"/>
        <w:ind w:left="360" w:hanging="36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Rodzaj odpadów: ………………………………………………….....................…..</w:t>
      </w:r>
    </w:p>
    <w:p w:rsidR="00F91619" w:rsidRPr="00DF3D6F" w:rsidRDefault="00F91619" w:rsidP="00F91619">
      <w:pPr>
        <w:spacing w:line="360" w:lineRule="auto"/>
        <w:ind w:left="2832"/>
        <w:contextualSpacing/>
        <w:jc w:val="both"/>
        <w:rPr>
          <w:sz w:val="20"/>
        </w:rPr>
      </w:pPr>
      <w:r>
        <w:rPr>
          <w:sz w:val="20"/>
        </w:rPr>
        <w:t xml:space="preserve">              </w:t>
      </w:r>
      <w:r w:rsidRPr="00DF3D6F">
        <w:rPr>
          <w:sz w:val="20"/>
        </w:rPr>
        <w:t>(płyty eternitowe płaskie, faliste, inny odpad)</w:t>
      </w:r>
    </w:p>
    <w:p w:rsidR="00F91619" w:rsidRDefault="00F91619" w:rsidP="00F91619">
      <w:pPr>
        <w:numPr>
          <w:ilvl w:val="0"/>
          <w:numId w:val="7"/>
        </w:numPr>
        <w:spacing w:after="200" w:line="360" w:lineRule="auto"/>
        <w:ind w:left="360" w:hanging="360"/>
        <w:rPr>
          <w:sz w:val="26"/>
          <w:szCs w:val="26"/>
        </w:rPr>
      </w:pPr>
      <w:r>
        <w:rPr>
          <w:sz w:val="26"/>
          <w:szCs w:val="26"/>
        </w:rPr>
        <w:t>Ilość odpadów zawierających azbest przeznaczona do utylizacji (m</w:t>
      </w:r>
      <w:r>
        <w:rPr>
          <w:sz w:val="26"/>
          <w:szCs w:val="26"/>
          <w:vertAlign w:val="superscript"/>
        </w:rPr>
        <w:t xml:space="preserve">2 </w:t>
      </w:r>
      <w:r>
        <w:rPr>
          <w:sz w:val="26"/>
          <w:szCs w:val="26"/>
        </w:rPr>
        <w:t>lub kg)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……………………………….…….</w:t>
      </w:r>
    </w:p>
    <w:p w:rsidR="00F91619" w:rsidRDefault="00F91619" w:rsidP="00F9161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nieruchomość z której będą usuwane wyroby zawierające azbest nie jest wykorzystywana  do prowadzenia działalności gospodarczej. </w:t>
      </w:r>
    </w:p>
    <w:p w:rsidR="00F91619" w:rsidRDefault="00F91619" w:rsidP="00F91619">
      <w:r>
        <w:t>Oświadczam, świadomy odpowiedzialności karnej przewidzianej w art. 233 Kodeksu karnego (Dz. U z 2016r. .poz. 1137), że powyższe dane i złożone dokumenty są prawdziwe.</w:t>
      </w:r>
    </w:p>
    <w:p w:rsidR="00F91619" w:rsidRDefault="00F91619" w:rsidP="00F91619">
      <w:pPr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1619" w:rsidRDefault="00F91619" w:rsidP="00F91619">
      <w:pPr>
        <w:spacing w:line="100" w:lineRule="atLeast"/>
        <w:ind w:left="4956" w:firstLine="708"/>
      </w:pPr>
      <w:r>
        <w:t>…………………………………</w:t>
      </w:r>
    </w:p>
    <w:p w:rsidR="00F91619" w:rsidRDefault="00F91619" w:rsidP="00F91619">
      <w:pPr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wnioskodawcy</w:t>
      </w:r>
    </w:p>
    <w:p w:rsidR="00F91619" w:rsidRDefault="00F91619" w:rsidP="00F91619">
      <w:r>
        <w:rPr>
          <w:sz w:val="28"/>
          <w:szCs w:val="28"/>
        </w:rPr>
        <w:t>*</w:t>
      </w:r>
      <w:r>
        <w:rPr>
          <w:sz w:val="28"/>
          <w:szCs w:val="28"/>
          <w:vertAlign w:val="superscript"/>
        </w:rPr>
        <w:t xml:space="preserve">) </w:t>
      </w:r>
      <w:r>
        <w:rPr>
          <w:sz w:val="20"/>
          <w:szCs w:val="20"/>
        </w:rPr>
        <w:t>właściwe zaznaczyć</w:t>
      </w:r>
    </w:p>
    <w:p w:rsidR="00F91619" w:rsidRDefault="00F91619" w:rsidP="00F91619">
      <w:pPr>
        <w:jc w:val="both"/>
        <w:rPr>
          <w:rFonts w:ascii="Arial" w:hAnsi="Arial" w:cs="Arial"/>
          <w:sz w:val="18"/>
          <w:szCs w:val="18"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F91619" w:rsidRPr="003B2A2A" w:rsidRDefault="00F91619" w:rsidP="00F91619">
      <w:pPr>
        <w:rPr>
          <w:rFonts w:eastAsia="Calibri" w:cs="Times New Roman"/>
          <w:b/>
          <w:lang w:eastAsia="en-US"/>
        </w:rPr>
      </w:pPr>
      <w:bookmarkStart w:id="0" w:name="_GoBack"/>
      <w:bookmarkEnd w:id="0"/>
      <w:r w:rsidRPr="00344C88">
        <w:rPr>
          <w:rFonts w:cs="Times New Roman"/>
          <w:b/>
        </w:rPr>
        <w:lastRenderedPageBreak/>
        <w:t>Informacje dotyczące wyrobów zawierających azbest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321"/>
        <w:gridCol w:w="5173"/>
      </w:tblGrid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Opis pola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Informacje</w:t>
            </w:r>
          </w:p>
        </w:tc>
      </w:tr>
      <w:tr w:rsidR="00F91619" w:rsidRPr="00344C88" w:rsidTr="00996DDF"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Informacje ogólne</w:t>
            </w: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Rok, którego dotyczą informacje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Identyfikator województwa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1)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14</w:t>
            </w: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Identyfikator powiatu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1)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1420</w:t>
            </w: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Identyfikator gminy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1)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142005 2</w:t>
            </w: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Rodzaj gminy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1), 2)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wiejska</w:t>
            </w:r>
          </w:p>
        </w:tc>
      </w:tr>
      <w:tr w:rsidR="00F91619" w:rsidRPr="00344C88" w:rsidTr="00996DDF"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Informacje dotyczące wyrobu zawierającego azbest</w:t>
            </w: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Miejscowość, w której wyrób  jest zlokalizowany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1)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Ulica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1)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Numer domu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Numer działki ewidencyjnej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3)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Obręb ewidencyjny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1), 4)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Rodzaj zabudowy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5)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 xml:space="preserve">Imię i nazwisko 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Nazwa i rodzaj wyrobu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6)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Przewidywany termin usunięcia wyrobu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Ilość posiadanego wyrobu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7)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Ilość odpadów zawierających azbest przekazanych do unieszkodliwienia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8)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vertAlign w:val="superscript"/>
              </w:rPr>
            </w:pPr>
            <w:r w:rsidRPr="00012C32">
              <w:rPr>
                <w:rFonts w:ascii="Calibri" w:eastAsia="Calibri" w:hAnsi="Calibri" w:cs="Times New Roman"/>
              </w:rPr>
              <w:t>Stopień pilności</w:t>
            </w:r>
            <w:r w:rsidRPr="00012C32">
              <w:rPr>
                <w:rFonts w:ascii="Calibri" w:eastAsia="Calibri" w:hAnsi="Calibri" w:cs="Times New Roman"/>
                <w:vertAlign w:val="superscript"/>
              </w:rPr>
              <w:t>9)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Nazwa i numer dokumentu, na którym jest oznaczone miejsce występowania wyrobu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19.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Podpis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12C32">
              <w:rPr>
                <w:rFonts w:ascii="Calibri" w:eastAsia="Calibri" w:hAnsi="Calibri" w:cs="Times New Roman"/>
                <w:b/>
              </w:rPr>
              <w:t>Informacje dotyczące wprowadzania i zmian informacji – wypełnia urząd</w:t>
            </w: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20.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Data wprowadzenia informacji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21.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Data ostatniej zmiany informacji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91619" w:rsidRPr="00344C88" w:rsidTr="00996DD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22.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</w:rPr>
            </w:pPr>
            <w:r w:rsidRPr="00012C32">
              <w:rPr>
                <w:rFonts w:ascii="Calibri" w:eastAsia="Calibri" w:hAnsi="Calibri" w:cs="Times New Roman"/>
              </w:rPr>
              <w:t>Imię i nazwisko osoby dokonującej wpisu do rejestru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19" w:rsidRPr="00012C32" w:rsidRDefault="00F91619" w:rsidP="00996DDF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F91619" w:rsidRPr="00344C88" w:rsidRDefault="00F91619" w:rsidP="00F91619">
      <w:pPr>
        <w:rPr>
          <w:rFonts w:cs="Times New Roman"/>
          <w:b/>
          <w:lang w:eastAsia="en-US"/>
        </w:rPr>
      </w:pPr>
    </w:p>
    <w:p w:rsidR="00F91619" w:rsidRPr="003B2A2A" w:rsidRDefault="00F91619" w:rsidP="00F91619">
      <w:pPr>
        <w:jc w:val="both"/>
        <w:rPr>
          <w:rFonts w:ascii="Calibri" w:hAnsi="Calibri" w:cs="Times New Roman"/>
        </w:rPr>
      </w:pPr>
      <w:r w:rsidRPr="00344C88">
        <w:t>O b j a ś n i e n i a :</w:t>
      </w:r>
    </w:p>
    <w:p w:rsidR="00F91619" w:rsidRPr="00344C88" w:rsidRDefault="00F91619" w:rsidP="00F916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344C88">
        <w:rPr>
          <w:vertAlign w:val="superscript"/>
        </w:rPr>
        <w:t xml:space="preserve">1) </w:t>
      </w:r>
      <w:r w:rsidRPr="00344C88">
        <w:t>Zgodne z krajowym rejestrem urzędowym podziału terytorialnego kraju, o którym mowa</w:t>
      </w:r>
      <w:r>
        <w:t xml:space="preserve">    </w:t>
      </w:r>
      <w:r w:rsidRPr="00344C88">
        <w:t xml:space="preserve"> w ustawie  z dnia 29 czerwca 1995 r. o statystyce publicznej (Dz. U. z 2012r. poz. 591 or</w:t>
      </w:r>
      <w:r>
        <w:t xml:space="preserve">az      z 2013 r. poz. 2), zwanym </w:t>
      </w:r>
      <w:r w:rsidRPr="00344C88">
        <w:t xml:space="preserve">  dalej </w:t>
      </w:r>
      <w:r w:rsidRPr="00344C88">
        <w:rPr>
          <w:i/>
        </w:rPr>
        <w:t>,,rejestrem TERYT’’.</w:t>
      </w:r>
      <w:r w:rsidRPr="00344C88">
        <w:br/>
      </w:r>
      <w:r w:rsidRPr="00344C88">
        <w:rPr>
          <w:vertAlign w:val="superscript"/>
        </w:rPr>
        <w:t xml:space="preserve">2) </w:t>
      </w:r>
      <w:r w:rsidRPr="00344C88">
        <w:t>Należy podać rodzaj gminy: miejska, wiejska, miejsko-wiejska, zgodnie z rejestrem TERYT.</w:t>
      </w:r>
      <w:r w:rsidRPr="00344C88">
        <w:br/>
      </w:r>
      <w:r w:rsidRPr="00344C88">
        <w:rPr>
          <w:vertAlign w:val="superscript"/>
        </w:rPr>
        <w:t xml:space="preserve">3) </w:t>
      </w:r>
      <w:r w:rsidRPr="00344C88">
        <w:t>Należy podać numer działki ewidencyjnej faktycznego miejsca występowania azbestu.</w:t>
      </w:r>
      <w:r w:rsidRPr="00344C88">
        <w:br/>
      </w:r>
      <w:r w:rsidRPr="00344C88">
        <w:rPr>
          <w:vertAlign w:val="superscript"/>
        </w:rPr>
        <w:t xml:space="preserve">4) </w:t>
      </w:r>
      <w:r w:rsidRPr="00344C88">
        <w:t>Należy podać numer obrębu ewidencyjnego faktycznego miejsca występowania azbestu.</w:t>
      </w:r>
      <w:r w:rsidRPr="00344C88">
        <w:br/>
      </w:r>
      <w:r w:rsidRPr="00344C88">
        <w:rPr>
          <w:vertAlign w:val="superscript"/>
        </w:rPr>
        <w:t xml:space="preserve">5) </w:t>
      </w:r>
      <w:r w:rsidRPr="00344C88">
        <w:t xml:space="preserve">Należy podać rodzaj zabudowy: budynek mieszkalny, budynek gospodarczy, budynek przemysłowy,    </w:t>
      </w:r>
      <w:r w:rsidRPr="00344C88">
        <w:br/>
      </w:r>
      <w:r w:rsidRPr="00344C88">
        <w:lastRenderedPageBreak/>
        <w:t xml:space="preserve">   budynek mieszkalno-gospodarczy, inny.</w:t>
      </w:r>
      <w:r w:rsidRPr="00344C88">
        <w:br/>
      </w:r>
      <w:r w:rsidRPr="00344C88">
        <w:rPr>
          <w:vertAlign w:val="superscript"/>
        </w:rPr>
        <w:t xml:space="preserve">6) </w:t>
      </w:r>
      <w:r w:rsidRPr="00344C88">
        <w:t>Przy określeniu rodzaju wyrobu zawierającego azbest należy stosować następującą klasyfikację:</w:t>
      </w:r>
      <w:r w:rsidRPr="00344C88">
        <w:br/>
        <w:t xml:space="preserve">    -  płyty azbestowo-cementowe płaskie stosowane w budownictwie,</w:t>
      </w:r>
      <w:r w:rsidRPr="00344C88">
        <w:br/>
        <w:t xml:space="preserve">    -  płyty azbestowo-cementowe faliste stosowane w budownictwie,</w:t>
      </w:r>
      <w:r w:rsidRPr="00344C88">
        <w:br/>
        <w:t xml:space="preserve">    -  rury i złącza azbestowo-cementowe,</w:t>
      </w:r>
      <w:r w:rsidRPr="00344C88">
        <w:br/>
        <w:t xml:space="preserve">    -  rury i złącza azbestowo-cementowe pozostawione w ziemi,</w:t>
      </w:r>
      <w:r w:rsidRPr="00344C88">
        <w:br/>
        <w:t xml:space="preserve">    -  izolacje natryskowe wykonane środkami zawierającymi w swoim składzie azbest,</w:t>
      </w:r>
      <w:r w:rsidRPr="00344C88">
        <w:br/>
        <w:t xml:space="preserve">    -  wyroby cierne azbestowo-kauczukowe,</w:t>
      </w:r>
      <w:r w:rsidRPr="00344C88">
        <w:br/>
        <w:t xml:space="preserve">    -  przędza specjalna, w tym włókna azbestowe obrobione,</w:t>
      </w:r>
      <w:r w:rsidRPr="00344C88">
        <w:br/>
        <w:t xml:space="preserve">    -  szczeliwa azbestowe,</w:t>
      </w:r>
      <w:r w:rsidRPr="00344C88">
        <w:br/>
        <w:t xml:space="preserve">    -  taśmy tkane i plecione, sznury i sznurki,</w:t>
      </w:r>
      <w:r w:rsidRPr="00344C88">
        <w:br/>
        <w:t xml:space="preserve">    -  wyroby azbestowo-kauczukowe, z wyjątkiem wyrobów ciernych,</w:t>
      </w:r>
      <w:r w:rsidRPr="00344C88">
        <w:br/>
        <w:t xml:space="preserve">    -  papier, tektura,</w:t>
      </w:r>
      <w:r w:rsidRPr="00344C88">
        <w:br/>
        <w:t xml:space="preserve">    -  drogi zabezpieczone (drogi utwardzone odpadami zawierającymi azbest przed dniem wejścia w życie </w:t>
      </w:r>
      <w:r>
        <w:t xml:space="preserve"> </w:t>
      </w:r>
      <w:r w:rsidRPr="00344C88">
        <w:t xml:space="preserve"> ustawy z dnia 19 czerwca 1997 r. o zakazie stosowania wyrobów zawierających azbest   (Dz. U. z 2004 r.    Nr 3, poz. 20, z </w:t>
      </w:r>
      <w:proofErr w:type="spellStart"/>
      <w:r w:rsidRPr="00344C88">
        <w:t>późn</w:t>
      </w:r>
      <w:proofErr w:type="spellEnd"/>
      <w:r w:rsidRPr="00344C88">
        <w:t>. zm.), po trwałym zabezpieczeniu przed emisją włókien azbestu),</w:t>
      </w:r>
      <w:r w:rsidRPr="00344C88">
        <w:br/>
        <w:t xml:space="preserve">    -  drogi utwardzone odpadami zawierającymi azbest przed dniem wejścia w </w:t>
      </w:r>
      <w:r>
        <w:t>ż</w:t>
      </w:r>
      <w:r w:rsidRPr="00344C88">
        <w:t>ycie ustawy</w:t>
      </w:r>
      <w:r>
        <w:t xml:space="preserve">     </w:t>
      </w:r>
      <w:r w:rsidRPr="00344C88">
        <w:t xml:space="preserve"> z dnia 19  czerwca 1997 r. zakazie stosowania wyrobów zawierających azbest, które nie zostały zabezpieczone trwale przed emisją włókien azbestu,</w:t>
      </w:r>
      <w:r w:rsidRPr="00344C88">
        <w:br/>
        <w:t xml:space="preserve">    -  inne wyroby zawierające azbest, oddzielnie niewymienione, w tym papier i tektura: podać jakie.</w:t>
      </w:r>
      <w:r w:rsidRPr="00344C88">
        <w:br/>
      </w:r>
      <w:r w:rsidRPr="00344C88">
        <w:rPr>
          <w:vertAlign w:val="superscript"/>
        </w:rPr>
        <w:t xml:space="preserve">7) </w:t>
      </w:r>
      <w:r w:rsidRPr="00344C88">
        <w:t>Ilość wyrobu należy podać w jednostce właściwej dla danego wyrobu (kg, m</w:t>
      </w:r>
      <w:r w:rsidRPr="00344C88">
        <w:rPr>
          <w:vertAlign w:val="superscript"/>
        </w:rPr>
        <w:t>2</w:t>
      </w:r>
      <w:r w:rsidRPr="00344C88">
        <w:t>, m, km).</w:t>
      </w:r>
      <w:r w:rsidRPr="00344C88">
        <w:br/>
      </w:r>
      <w:r w:rsidRPr="00344C88">
        <w:rPr>
          <w:vertAlign w:val="superscript"/>
        </w:rPr>
        <w:t xml:space="preserve">8) </w:t>
      </w:r>
      <w:r w:rsidRPr="00344C88">
        <w:t>Ilość odpadu należy podać w jednostce właściwej dla danego odpadu (kg).</w:t>
      </w:r>
      <w:r w:rsidRPr="00344C88">
        <w:br/>
      </w:r>
      <w:r w:rsidRPr="00344C88">
        <w:rPr>
          <w:vertAlign w:val="superscript"/>
        </w:rPr>
        <w:t xml:space="preserve">9) </w:t>
      </w:r>
      <w:r w:rsidRPr="00344C88">
        <w:t xml:space="preserve">Określony na podstawie oceny stanu i możliwości bezpiecznego użytkowania wyrobów zawierających    azbest, o której mowa w § 4 ust. 2 rozporządzenia Ministra Gospodarki, Pracy i Polityki Społecznej z dnia   2 kwietnia 2004 r. w sprawie sposobów i warunków bezpiecznego użytkowania i usuwania wyrobów </w:t>
      </w:r>
      <w:r>
        <w:t xml:space="preserve"> </w:t>
      </w:r>
      <w:r w:rsidRPr="00344C88">
        <w:t xml:space="preserve">   zwierających azbest (Dz. U. Nr 71,</w:t>
      </w:r>
      <w:r>
        <w:t xml:space="preserve">         </w:t>
      </w:r>
      <w:r w:rsidRPr="00344C88">
        <w:t xml:space="preserve"> poz. 649, z </w:t>
      </w:r>
      <w:proofErr w:type="spellStart"/>
      <w:r w:rsidRPr="00344C88">
        <w:t>późn</w:t>
      </w:r>
      <w:proofErr w:type="spellEnd"/>
      <w:r w:rsidRPr="00344C88">
        <w:t xml:space="preserve">. </w:t>
      </w:r>
      <w:proofErr w:type="spellStart"/>
      <w:r w:rsidRPr="00344C88">
        <w:t>zm</w:t>
      </w:r>
      <w:proofErr w:type="spellEnd"/>
    </w:p>
    <w:p w:rsidR="00F91619" w:rsidRPr="00344C88" w:rsidRDefault="00F91619" w:rsidP="00F916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F91619" w:rsidRPr="00344C88" w:rsidRDefault="00F91619" w:rsidP="00F916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F91619" w:rsidRPr="00344C88" w:rsidRDefault="00F91619" w:rsidP="00F916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F91619" w:rsidRPr="00344C88" w:rsidRDefault="00F91619" w:rsidP="00F916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F91619" w:rsidRDefault="00F91619" w:rsidP="00F91619">
      <w:pPr>
        <w:ind w:left="284" w:hanging="284"/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6844D1" w:rsidRPr="006844D1" w:rsidRDefault="006844D1" w:rsidP="006844D1">
      <w:pPr>
        <w:rPr>
          <w:rFonts w:cs="Times New Roman"/>
          <w:lang w:eastAsia="pl-PL"/>
        </w:rPr>
      </w:pPr>
    </w:p>
    <w:p w:rsidR="006844D1" w:rsidRPr="006844D1" w:rsidRDefault="006844D1" w:rsidP="006844D1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eastAsia="pl-PL"/>
        </w:rPr>
      </w:pPr>
      <w:r w:rsidRPr="006844D1">
        <w:rPr>
          <w:rFonts w:ascii="Arial" w:hAnsi="Arial" w:cs="Arial"/>
          <w:vanish/>
          <w:sz w:val="16"/>
          <w:szCs w:val="16"/>
          <w:lang w:eastAsia="pl-PL"/>
        </w:rPr>
        <w:t>Początek formularza</w:t>
      </w:r>
    </w:p>
    <w:sectPr w:rsidR="006844D1" w:rsidRPr="0068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Pl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350BE6"/>
    <w:multiLevelType w:val="hybridMultilevel"/>
    <w:tmpl w:val="68C01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F13A8"/>
    <w:multiLevelType w:val="hybridMultilevel"/>
    <w:tmpl w:val="5AD6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37B6E"/>
    <w:multiLevelType w:val="hybridMultilevel"/>
    <w:tmpl w:val="CDF0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79E9"/>
    <w:multiLevelType w:val="multilevel"/>
    <w:tmpl w:val="79B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1341"/>
    <w:multiLevelType w:val="hybridMultilevel"/>
    <w:tmpl w:val="D97CE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8624C"/>
    <w:multiLevelType w:val="hybridMultilevel"/>
    <w:tmpl w:val="FC2EF99C"/>
    <w:lvl w:ilvl="0" w:tplc="D9E6E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0A"/>
    <w:rsid w:val="00240B10"/>
    <w:rsid w:val="002D72D7"/>
    <w:rsid w:val="003A556D"/>
    <w:rsid w:val="00627C1D"/>
    <w:rsid w:val="006844D1"/>
    <w:rsid w:val="00716FE1"/>
    <w:rsid w:val="00724533"/>
    <w:rsid w:val="007D2037"/>
    <w:rsid w:val="0087581A"/>
    <w:rsid w:val="009801FA"/>
    <w:rsid w:val="00C6020A"/>
    <w:rsid w:val="00CA296A"/>
    <w:rsid w:val="00D458E3"/>
    <w:rsid w:val="00D932E2"/>
    <w:rsid w:val="00EC54E7"/>
    <w:rsid w:val="00ED0899"/>
    <w:rsid w:val="00F02962"/>
    <w:rsid w:val="00F402F6"/>
    <w:rsid w:val="00F91619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99A95-00E0-4C68-A662-63945F11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61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45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F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F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1619"/>
    <w:pPr>
      <w:suppressAutoHyphens/>
      <w:autoSpaceDE w:val="0"/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ar-SA"/>
    </w:rPr>
  </w:style>
  <w:style w:type="paragraph" w:customStyle="1" w:styleId="ListParagraph">
    <w:name w:val="List Paragraph"/>
    <w:basedOn w:val="Normalny"/>
    <w:rsid w:val="00F91619"/>
    <w:pPr>
      <w:spacing w:after="200" w:line="276" w:lineRule="auto"/>
      <w:ind w:left="720"/>
    </w:pPr>
    <w:rPr>
      <w:rFonts w:eastAsia="Lucida Sans Unicode" w:cs="Mangal"/>
      <w:kern w:val="1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4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9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Maria Kruszewska</cp:lastModifiedBy>
  <cp:revision>13</cp:revision>
  <cp:lastPrinted>2016-12-30T14:02:00Z</cp:lastPrinted>
  <dcterms:created xsi:type="dcterms:W3CDTF">2016-08-31T11:39:00Z</dcterms:created>
  <dcterms:modified xsi:type="dcterms:W3CDTF">2017-11-17T09:33:00Z</dcterms:modified>
</cp:coreProperties>
</file>