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38" w:rsidRPr="00417038" w:rsidRDefault="00417038" w:rsidP="004170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170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Wieloletni rządowy program „Posiłek w szkole i w domu” na lata 2019-2023″</w:t>
      </w:r>
    </w:p>
    <w:p w:rsidR="00417038" w:rsidRPr="00417038" w:rsidRDefault="00417038" w:rsidP="0041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324350" cy="1171575"/>
            <wp:effectExtent l="19050" t="0" r="0" b="0"/>
            <wp:docPr id="1" name="Obraz 1" descr="http://gopswieprz.pl/wp-content/uploads/2021/01/logo-program-posiłek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pswieprz.pl/wp-content/uploads/2021/01/logo-program-posiłek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038" w:rsidRPr="00417038" w:rsidRDefault="00417038" w:rsidP="0041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NAZWA PROGRAMU</w:t>
      </w:r>
    </w:p>
    <w:p w:rsidR="00417038" w:rsidRPr="00417038" w:rsidRDefault="00417038" w:rsidP="0041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Wieloletni rządowy program „Posiłek w szkole i w domu” na lata 2019-2023</w:t>
      </w:r>
    </w:p>
    <w:p w:rsidR="00417038" w:rsidRPr="00417038" w:rsidRDefault="00417038" w:rsidP="0041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KRÓTKI OPIS</w:t>
      </w:r>
    </w:p>
    <w:p w:rsidR="00417038" w:rsidRPr="00417038" w:rsidRDefault="00417038" w:rsidP="004170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 „Posiłek w szkole i w domu” </w:t>
      </w:r>
      <w:r w:rsidRPr="0041703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pomoc zarówno osobom starszym, niepełnosprawnym, o niskich dochodach, jak i dzieciom, które wychowują się w rodzinach znajdujących się w trudnej sytuacji. Program przewiduje wsparcie finansowe gmin w udzieleniu pomocy w formie posiłku, świadczenia pieniężnego w postaci zasiłku celowego na zakup posiłku lub żywności oraz świadczenia rzeczowego w postaci produktów żywnościowych.  Istotnym elementem Programu jest zapewnienie dzieciom i młodzieży w wieku szkolnym zjedzenia gorącego posiłku przygotowanego w stołówce szkolnej. Takie rozwiązanie daje bowiem większą kontrolę nad jakością kupowanych produktów, z których przygotowywane są posiłki, oraz nad procesem ich przygotowywania.</w:t>
      </w:r>
    </w:p>
    <w:p w:rsidR="00417038" w:rsidRPr="00417038" w:rsidRDefault="00417038" w:rsidP="0041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Programu opracowane zostały </w:t>
      </w:r>
      <w:r w:rsidRPr="0041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moduły:</w:t>
      </w:r>
    </w:p>
    <w:p w:rsidR="00417038" w:rsidRPr="00417038" w:rsidRDefault="00417038" w:rsidP="004170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038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DLA DZIECI I MŁODZIEŻY;</w:t>
      </w:r>
    </w:p>
    <w:p w:rsidR="00417038" w:rsidRPr="00417038" w:rsidRDefault="00417038" w:rsidP="004170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038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DLA OSÓB DOROSŁYCH;</w:t>
      </w:r>
    </w:p>
    <w:p w:rsidR="00417038" w:rsidRPr="00417038" w:rsidRDefault="00417038" w:rsidP="004170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038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ORGANIZACJI STOŁÓWEK ORAZ MIEJSC SPOŻYWANIA POSIŁKÓW W SZKOŁACH.</w:t>
      </w:r>
    </w:p>
    <w:p w:rsidR="00417038" w:rsidRPr="00417038" w:rsidRDefault="00417038" w:rsidP="004170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Celem modułu 1 i 2</w:t>
      </w:r>
      <w:r w:rsidRPr="0041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jest zapewnienie posiłku dzieciom, uczniom i młodzieży oraz objęcie pomocą osób dorosłych, zwłaszcza osób starszych, chorych lub niepełnosprawnych i samotnych.  W ramach modułów 1 i 2 Program przewiduje udzielenie pomocy w jednej z trzech form: posiłek, świadczenie pieniężne na zakup posiłku lub żywności, świadczenie </w:t>
      </w:r>
      <w:r w:rsidRPr="00417038">
        <w:rPr>
          <w:rFonts w:ascii="Times New Roman" w:hAnsi="Times New Roman" w:cs="Times New Roman"/>
          <w:sz w:val="24"/>
          <w:szCs w:val="24"/>
        </w:rPr>
        <w:t>rzeczowe w postaci produktów żywnościowych.</w:t>
      </w:r>
    </w:p>
    <w:p w:rsidR="00417038" w:rsidRDefault="00417038" w:rsidP="00417038">
      <w:pPr>
        <w:pStyle w:val="NormalnyWeb"/>
      </w:pPr>
      <w:r>
        <w:rPr>
          <w:rStyle w:val="Pogrubienie"/>
        </w:rPr>
        <w:t>Celem modułu 3</w:t>
      </w:r>
      <w:r>
        <w:t xml:space="preserve"> Programu jest wzmocnienie opiekuńczej funkcji szkoły podstawowej poprzez tworzenie warunków umożliwiających spożywanie przez uczniów posiłku w trakcie pobytu w szkole.</w:t>
      </w:r>
    </w:p>
    <w:p w:rsidR="00417038" w:rsidRDefault="00417038" w:rsidP="00417038">
      <w:pPr>
        <w:pStyle w:val="NormalnyWeb"/>
      </w:pPr>
      <w:r>
        <w:rPr>
          <w:rStyle w:val="Pogrubienie"/>
          <w:u w:val="single"/>
        </w:rPr>
        <w:t>INFORMACJA O DOFINANSOWANIU ZADANIA ZE ŚRODKÓW BUDŻETU PAŃSTWA</w:t>
      </w:r>
    </w:p>
    <w:p w:rsidR="00417038" w:rsidRDefault="00417038" w:rsidP="00417038">
      <w:pPr>
        <w:pStyle w:val="NormalnyWeb"/>
      </w:pPr>
      <w:r>
        <w:rPr>
          <w:rStyle w:val="Pogrubienie"/>
        </w:rPr>
        <w:t>Zadanie jest dofinansowane ze środków otrzymanych od Wojewody Mazowieckiego.</w:t>
      </w:r>
    </w:p>
    <w:p w:rsidR="00417038" w:rsidRDefault="00417038" w:rsidP="00417038">
      <w:pPr>
        <w:pStyle w:val="NormalnyWeb"/>
      </w:pPr>
      <w:r>
        <w:lastRenderedPageBreak/>
        <w:t> </w:t>
      </w:r>
    </w:p>
    <w:p w:rsidR="00417038" w:rsidRDefault="00985370" w:rsidP="00417038">
      <w:pPr>
        <w:pStyle w:val="NormalnyWeb"/>
      </w:pPr>
      <w:r>
        <w:rPr>
          <w:rStyle w:val="Pogrubienie"/>
          <w:u w:val="single"/>
        </w:rPr>
        <w:t xml:space="preserve"> </w:t>
      </w:r>
      <w:r w:rsidR="00417038">
        <w:rPr>
          <w:rStyle w:val="Pogrubienie"/>
          <w:u w:val="single"/>
        </w:rPr>
        <w:t>WARTOŚĆ DOFINANSOWANIA W   2021</w:t>
      </w:r>
      <w:r w:rsidR="00417038">
        <w:rPr>
          <w:rStyle w:val="Pogrubienie"/>
        </w:rPr>
        <w:t>:    </w:t>
      </w:r>
      <w:r w:rsidR="00830FF5">
        <w:rPr>
          <w:rStyle w:val="Pogrubienie"/>
        </w:rPr>
        <w:t> </w:t>
      </w:r>
      <w:r w:rsidR="00041E65">
        <w:rPr>
          <w:rStyle w:val="Pogrubienie"/>
        </w:rPr>
        <w:t>12 4</w:t>
      </w:r>
      <w:r>
        <w:rPr>
          <w:rStyle w:val="Pogrubienie"/>
        </w:rPr>
        <w:t>00 </w:t>
      </w:r>
      <w:r w:rsidR="00830FF5">
        <w:rPr>
          <w:rStyle w:val="Pogrubienie"/>
        </w:rPr>
        <w:t xml:space="preserve"> </w:t>
      </w:r>
      <w:r w:rsidR="00417038">
        <w:rPr>
          <w:rStyle w:val="Pogrubienie"/>
        </w:rPr>
        <w:t>zł</w:t>
      </w:r>
    </w:p>
    <w:p w:rsidR="00417038" w:rsidRDefault="00417038" w:rsidP="00417038">
      <w:pPr>
        <w:pStyle w:val="NormalnyWeb"/>
      </w:pPr>
      <w:r>
        <w:t>/</w:t>
      </w:r>
      <w:r w:rsidR="00830FF5">
        <w:t>słow</w:t>
      </w:r>
      <w:r w:rsidR="00041E65">
        <w:t>nie: dwanaście</w:t>
      </w:r>
      <w:r w:rsidR="007653F0">
        <w:t xml:space="preserve"> tysięcy czterysta</w:t>
      </w:r>
      <w:r w:rsidR="00830FF5">
        <w:t xml:space="preserve">  złotych </w:t>
      </w:r>
      <w:r>
        <w:t>/</w:t>
      </w:r>
    </w:p>
    <w:p w:rsidR="00417038" w:rsidRDefault="00830FF5" w:rsidP="00417038">
      <w:pPr>
        <w:pStyle w:val="NormalnyWeb"/>
      </w:pPr>
      <w:r>
        <w:rPr>
          <w:rStyle w:val="Pogrubienie"/>
          <w:u w:val="single"/>
        </w:rPr>
        <w:t xml:space="preserve">PLANOWANY </w:t>
      </w:r>
      <w:r w:rsidR="00417038">
        <w:rPr>
          <w:rStyle w:val="Pogrubienie"/>
          <w:u w:val="single"/>
        </w:rPr>
        <w:t xml:space="preserve"> KOSZT ZADANIA W 2021:</w:t>
      </w:r>
      <w:r>
        <w:rPr>
          <w:rStyle w:val="Pogrubienie"/>
        </w:rPr>
        <w:t xml:space="preserve">  </w:t>
      </w:r>
      <w:r w:rsidR="00985370">
        <w:rPr>
          <w:rStyle w:val="Pogrubienie"/>
        </w:rPr>
        <w:t xml:space="preserve">33 000 </w:t>
      </w:r>
      <w:r w:rsidR="00417038">
        <w:rPr>
          <w:rStyle w:val="Pogrubienie"/>
        </w:rPr>
        <w:t>zł</w:t>
      </w:r>
    </w:p>
    <w:p w:rsidR="00417038" w:rsidRDefault="00985370" w:rsidP="00417038">
      <w:pPr>
        <w:pStyle w:val="NormalnyWeb"/>
      </w:pPr>
      <w:r>
        <w:t xml:space="preserve">/słownie: trzydzieści trzy tysiące  złotych </w:t>
      </w:r>
      <w:r w:rsidR="00417038">
        <w:t>/</w:t>
      </w:r>
    </w:p>
    <w:p w:rsidR="00417038" w:rsidRPr="00E00585" w:rsidRDefault="00417038" w:rsidP="009831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147">
        <w:rPr>
          <w:rFonts w:ascii="Times New Roman" w:hAnsi="Times New Roman" w:cs="Times New Roman"/>
          <w:sz w:val="24"/>
          <w:szCs w:val="24"/>
        </w:rPr>
        <w:t>Ze środków przekazywanych gminom w ramach Programu dofinansowane zostaną zarówno pos</w:t>
      </w:r>
      <w:r w:rsidR="00985370" w:rsidRPr="00983147">
        <w:rPr>
          <w:rFonts w:ascii="Times New Roman" w:hAnsi="Times New Roman" w:cs="Times New Roman"/>
          <w:sz w:val="24"/>
          <w:szCs w:val="24"/>
        </w:rPr>
        <w:t>iłki wydawane na stołówkach ,</w:t>
      </w:r>
      <w:r w:rsidRPr="00983147">
        <w:rPr>
          <w:rFonts w:ascii="Times New Roman" w:hAnsi="Times New Roman" w:cs="Times New Roman"/>
          <w:sz w:val="24"/>
          <w:szCs w:val="24"/>
        </w:rPr>
        <w:t xml:space="preserve"> </w:t>
      </w:r>
      <w:r w:rsidR="00983147" w:rsidRPr="0041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pomocy w jednej z trzech form: posiłek, świadczenie pieniężne na zakup posiłku lub żywności, świadczenie </w:t>
      </w:r>
      <w:r w:rsidR="00983147" w:rsidRPr="00417038">
        <w:rPr>
          <w:rFonts w:ascii="Times New Roman" w:hAnsi="Times New Roman" w:cs="Times New Roman"/>
          <w:sz w:val="24"/>
          <w:szCs w:val="24"/>
        </w:rPr>
        <w:t>rzeczowe w postaci produktów żywnościowych.</w:t>
      </w:r>
      <w:r w:rsidR="00983147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W </w:t>
      </w:r>
      <w:r w:rsidRPr="00E00585">
        <w:rPr>
          <w:rFonts w:ascii="Times New Roman" w:hAnsi="Times New Roman" w:cs="Times New Roman"/>
          <w:sz w:val="24"/>
          <w:szCs w:val="24"/>
        </w:rPr>
        <w:t>Programie przeznacza się środki na dowóz posiłków.</w:t>
      </w:r>
    </w:p>
    <w:p w:rsidR="00417038" w:rsidRDefault="00417038" w:rsidP="00417038">
      <w:pPr>
        <w:pStyle w:val="NormalnyWeb"/>
      </w:pPr>
      <w:r>
        <w:rPr>
          <w:b/>
          <w:bCs/>
        </w:rPr>
        <w:br/>
      </w:r>
      <w:r>
        <w:rPr>
          <w:rStyle w:val="Pogrubienie"/>
          <w:u w:val="single"/>
        </w:rPr>
        <w:t xml:space="preserve">REALIZACJA PROGRAMU W GMINIE </w:t>
      </w:r>
      <w:r w:rsidR="00983147">
        <w:rPr>
          <w:rStyle w:val="Pogrubienie"/>
          <w:u w:val="single"/>
        </w:rPr>
        <w:t>DZIERZĄŻNIA</w:t>
      </w:r>
    </w:p>
    <w:p w:rsidR="00417038" w:rsidRDefault="00983147" w:rsidP="00983147">
      <w:pPr>
        <w:pStyle w:val="NormalnyWeb"/>
        <w:jc w:val="both"/>
      </w:pPr>
      <w:r>
        <w:t>Dotacja w Gminie Dzierzążnia</w:t>
      </w:r>
      <w:r w:rsidR="00417038">
        <w:t xml:space="preserve"> przeznaczona jest na realizację w ramach Programu modułu 1 „Moduł dla dzieci i młodzieży” oraz modułu 2 ”Moduł dla osób dorosłych” polegającego na zapewnieniu pomocy w formie posiłku, świadczenia rzeczowego w postaci produktów żywnościowych lub świadczenia pieniężnego na zakup posiłku lub żywności wszystkim osobom jej potrzebującym. </w:t>
      </w:r>
      <w:r w:rsidR="00417038">
        <w:rPr>
          <w:rStyle w:val="Pogrubienie"/>
        </w:rPr>
        <w:t xml:space="preserve">Działania w ramach Programu realizuje Gminny Ośrodek Pomocy Społecznej w </w:t>
      </w:r>
      <w:r>
        <w:rPr>
          <w:rStyle w:val="Pogrubienie"/>
        </w:rPr>
        <w:t>Dzierzążni</w:t>
      </w:r>
    </w:p>
    <w:p w:rsidR="00417038" w:rsidRDefault="00417038" w:rsidP="00417038">
      <w:pPr>
        <w:pStyle w:val="NormalnyWeb"/>
      </w:pPr>
      <w:r>
        <w:rPr>
          <w:rStyle w:val="Pogrubienie"/>
        </w:rPr>
        <w:t> ————————————————————————————————————</w:t>
      </w:r>
    </w:p>
    <w:p w:rsidR="00417038" w:rsidRDefault="00417038" w:rsidP="00B11985">
      <w:pPr>
        <w:pStyle w:val="NormalnyWeb"/>
        <w:jc w:val="both"/>
      </w:pPr>
      <w:r>
        <w:rPr>
          <w:rStyle w:val="Pogrubienie"/>
        </w:rPr>
        <w:t> </w:t>
      </w:r>
      <w:r w:rsidR="00B11985">
        <w:rPr>
          <w:rStyle w:val="Pogrubienie"/>
        </w:rPr>
        <w:t xml:space="preserve">W latach poprzednich GOPS Dzierzążnia </w:t>
      </w:r>
      <w:r>
        <w:rPr>
          <w:rStyle w:val="Pogrubienie"/>
        </w:rPr>
        <w:t xml:space="preserve"> również realizował program ze wsparciem w ramach dofinansowania</w:t>
      </w:r>
      <w:r w:rsidR="00B11985">
        <w:rPr>
          <w:rStyle w:val="Pogrubienie"/>
        </w:rPr>
        <w:t xml:space="preserve"> </w:t>
      </w:r>
      <w:r>
        <w:rPr>
          <w:rStyle w:val="Pogrubienie"/>
        </w:rPr>
        <w:t> środków finansowych otrzymanych od Wojewody</w:t>
      </w:r>
      <w:r w:rsidR="00B11985">
        <w:rPr>
          <w:rStyle w:val="Pogrubienie"/>
        </w:rPr>
        <w:t xml:space="preserve"> Mazowieckiego </w:t>
      </w:r>
      <w:r>
        <w:rPr>
          <w:rStyle w:val="Pogrubienie"/>
        </w:rPr>
        <w:t>.</w:t>
      </w:r>
    </w:p>
    <w:p w:rsidR="00417038" w:rsidRDefault="00417038" w:rsidP="00417038">
      <w:pPr>
        <w:pStyle w:val="NormalnyWeb"/>
      </w:pPr>
      <w:r>
        <w:rPr>
          <w:rStyle w:val="Pogrubienie"/>
        </w:rPr>
        <w:t> w roku 2020: </w:t>
      </w:r>
    </w:p>
    <w:p w:rsidR="00417038" w:rsidRDefault="00417038" w:rsidP="00417038">
      <w:pPr>
        <w:pStyle w:val="NormalnyWeb"/>
      </w:pPr>
      <w:r>
        <w:t>w ramach programu „Posiłek w szkole i w domu”</w:t>
      </w:r>
    </w:p>
    <w:p w:rsidR="00417038" w:rsidRDefault="00417038" w:rsidP="00417038">
      <w:pPr>
        <w:pStyle w:val="NormalnyWeb"/>
      </w:pPr>
      <w:r>
        <w:rPr>
          <w:rStyle w:val="Pogrubienie"/>
          <w:sz w:val="20"/>
          <w:szCs w:val="20"/>
          <w:u w:val="single"/>
        </w:rPr>
        <w:t>WARTOŚĆ DOFINANSOWANIA W 2020</w:t>
      </w:r>
      <w:r w:rsidR="00B11985">
        <w:rPr>
          <w:rStyle w:val="Pogrubienie"/>
          <w:sz w:val="20"/>
          <w:szCs w:val="20"/>
        </w:rPr>
        <w:t xml:space="preserve">:    12 400 </w:t>
      </w:r>
      <w:r>
        <w:rPr>
          <w:rStyle w:val="Pogrubienie"/>
          <w:sz w:val="20"/>
          <w:szCs w:val="20"/>
        </w:rPr>
        <w:t>zł</w:t>
      </w:r>
    </w:p>
    <w:p w:rsidR="00417038" w:rsidRDefault="00417038" w:rsidP="00417038">
      <w:pPr>
        <w:pStyle w:val="NormalnyWeb"/>
      </w:pPr>
      <w:r>
        <w:rPr>
          <w:rStyle w:val="Pogrubienie"/>
          <w:sz w:val="20"/>
          <w:szCs w:val="20"/>
          <w:u w:val="single"/>
        </w:rPr>
        <w:t>CAŁKOWITY KOSZT ZADANIA W 2020:</w:t>
      </w:r>
      <w:r>
        <w:rPr>
          <w:rStyle w:val="Pogrubienie"/>
          <w:sz w:val="20"/>
          <w:szCs w:val="20"/>
        </w:rPr>
        <w:t>   </w:t>
      </w:r>
      <w:r w:rsidR="00B11985">
        <w:rPr>
          <w:rStyle w:val="Pogrubienie"/>
          <w:sz w:val="20"/>
          <w:szCs w:val="20"/>
        </w:rPr>
        <w:t>15 516 zł</w:t>
      </w:r>
    </w:p>
    <w:p w:rsidR="00417038" w:rsidRDefault="00417038" w:rsidP="00417038">
      <w:pPr>
        <w:pStyle w:val="NormalnyWeb"/>
      </w:pPr>
      <w:r>
        <w:t> </w:t>
      </w:r>
    </w:p>
    <w:p w:rsidR="00417038" w:rsidRDefault="00417038" w:rsidP="00417038">
      <w:pPr>
        <w:pStyle w:val="NormalnyWeb"/>
      </w:pPr>
      <w:r>
        <w:rPr>
          <w:rStyle w:val="Pogrubienie"/>
        </w:rPr>
        <w:t>w roku 2019: </w:t>
      </w:r>
    </w:p>
    <w:p w:rsidR="00417038" w:rsidRDefault="00417038" w:rsidP="00417038">
      <w:pPr>
        <w:pStyle w:val="NormalnyWeb"/>
      </w:pPr>
      <w:r>
        <w:t>w ramach programu „Posiłek w szkole i w domu”</w:t>
      </w:r>
    </w:p>
    <w:p w:rsidR="00417038" w:rsidRDefault="00417038" w:rsidP="00417038">
      <w:pPr>
        <w:pStyle w:val="NormalnyWeb"/>
      </w:pPr>
      <w:r>
        <w:rPr>
          <w:rStyle w:val="Pogrubienie"/>
          <w:sz w:val="20"/>
          <w:szCs w:val="20"/>
          <w:u w:val="single"/>
        </w:rPr>
        <w:t>WARTOŚĆ DOFINANSOWANIA W 2019</w:t>
      </w:r>
      <w:r w:rsidR="00B11985">
        <w:rPr>
          <w:rStyle w:val="Pogrubienie"/>
          <w:sz w:val="20"/>
          <w:szCs w:val="20"/>
        </w:rPr>
        <w:t xml:space="preserve">:    16 200 </w:t>
      </w:r>
      <w:r>
        <w:rPr>
          <w:rStyle w:val="Pogrubienie"/>
          <w:sz w:val="20"/>
          <w:szCs w:val="20"/>
        </w:rPr>
        <w:t>zł</w:t>
      </w:r>
    </w:p>
    <w:p w:rsidR="00417038" w:rsidRDefault="00417038" w:rsidP="00417038">
      <w:pPr>
        <w:pStyle w:val="NormalnyWeb"/>
      </w:pPr>
      <w:r>
        <w:rPr>
          <w:rStyle w:val="Pogrubienie"/>
          <w:sz w:val="20"/>
          <w:szCs w:val="20"/>
          <w:u w:val="single"/>
        </w:rPr>
        <w:t>CAŁKOWITY KOSZT ZADANIA W 2019:</w:t>
      </w:r>
      <w:r>
        <w:rPr>
          <w:rStyle w:val="Pogrubienie"/>
          <w:sz w:val="20"/>
          <w:szCs w:val="20"/>
        </w:rPr>
        <w:t>   </w:t>
      </w:r>
      <w:r w:rsidR="00B11985">
        <w:rPr>
          <w:rStyle w:val="Pogrubienie"/>
          <w:sz w:val="20"/>
          <w:szCs w:val="20"/>
        </w:rPr>
        <w:t>27</w:t>
      </w:r>
      <w:r w:rsidR="00E00585">
        <w:rPr>
          <w:rStyle w:val="Pogrubienie"/>
          <w:sz w:val="20"/>
          <w:szCs w:val="20"/>
        </w:rPr>
        <w:t> </w:t>
      </w:r>
      <w:r w:rsidR="00B11985">
        <w:rPr>
          <w:rStyle w:val="Pogrubienie"/>
          <w:sz w:val="20"/>
          <w:szCs w:val="20"/>
        </w:rPr>
        <w:t>592</w:t>
      </w:r>
      <w:r w:rsidR="00E00585">
        <w:rPr>
          <w:rStyle w:val="Pogrubienie"/>
          <w:sz w:val="20"/>
          <w:szCs w:val="20"/>
        </w:rPr>
        <w:t xml:space="preserve"> zł</w:t>
      </w:r>
    </w:p>
    <w:p w:rsidR="00417038" w:rsidRDefault="00417038" w:rsidP="00417038">
      <w:pPr>
        <w:pStyle w:val="NormalnyWeb"/>
      </w:pPr>
      <w:r>
        <w:t> </w:t>
      </w:r>
    </w:p>
    <w:p w:rsidR="00417038" w:rsidRDefault="00417038" w:rsidP="00417038">
      <w:pPr>
        <w:pStyle w:val="NormalnyWeb"/>
      </w:pPr>
      <w:r>
        <w:rPr>
          <w:rStyle w:val="Pogrubienie"/>
        </w:rPr>
        <w:lastRenderedPageBreak/>
        <w:t>w roku 2018:</w:t>
      </w:r>
    </w:p>
    <w:p w:rsidR="00417038" w:rsidRDefault="00417038" w:rsidP="00417038">
      <w:pPr>
        <w:pStyle w:val="NormalnyWeb"/>
      </w:pPr>
      <w:r>
        <w:t>w ramach programu „Pomoc państwa w zakresie dożywiania”</w:t>
      </w:r>
    </w:p>
    <w:p w:rsidR="00417038" w:rsidRDefault="00417038" w:rsidP="00417038">
      <w:pPr>
        <w:pStyle w:val="NormalnyWeb"/>
      </w:pPr>
      <w:r>
        <w:rPr>
          <w:rStyle w:val="Pogrubienie"/>
          <w:sz w:val="20"/>
          <w:szCs w:val="20"/>
          <w:u w:val="single"/>
        </w:rPr>
        <w:t>WARTOŚĆ DOFINANSOWANIA W 2018</w:t>
      </w:r>
      <w:r w:rsidR="00B11985">
        <w:rPr>
          <w:rStyle w:val="Pogrubienie"/>
          <w:sz w:val="20"/>
          <w:szCs w:val="20"/>
        </w:rPr>
        <w:t xml:space="preserve">:  19 200 </w:t>
      </w:r>
      <w:r>
        <w:rPr>
          <w:rStyle w:val="Pogrubienie"/>
          <w:sz w:val="20"/>
          <w:szCs w:val="20"/>
        </w:rPr>
        <w:t>zł</w:t>
      </w:r>
    </w:p>
    <w:p w:rsidR="00417038" w:rsidRDefault="00417038" w:rsidP="00417038">
      <w:pPr>
        <w:pStyle w:val="NormalnyWeb"/>
      </w:pPr>
      <w:r>
        <w:rPr>
          <w:rStyle w:val="Pogrubienie"/>
          <w:sz w:val="20"/>
          <w:szCs w:val="20"/>
          <w:u w:val="single"/>
        </w:rPr>
        <w:t>CAŁKOWITY KOSZT ZADANIA W 2018:</w:t>
      </w:r>
      <w:r>
        <w:rPr>
          <w:rStyle w:val="Pogrubienie"/>
          <w:sz w:val="20"/>
          <w:szCs w:val="20"/>
        </w:rPr>
        <w:t> </w:t>
      </w:r>
      <w:r w:rsidR="00B11985">
        <w:rPr>
          <w:rStyle w:val="Pogrubienie"/>
          <w:sz w:val="20"/>
          <w:szCs w:val="20"/>
        </w:rPr>
        <w:t xml:space="preserve"> 33 200 zł</w:t>
      </w:r>
    </w:p>
    <w:p w:rsidR="00417038" w:rsidRDefault="00417038" w:rsidP="00417038">
      <w:pPr>
        <w:pStyle w:val="NormalnyWeb"/>
      </w:pPr>
      <w:r>
        <w:t> </w:t>
      </w:r>
    </w:p>
    <w:p w:rsidR="00417038" w:rsidRDefault="00417038" w:rsidP="00417038">
      <w:pPr>
        <w:pStyle w:val="NormalnyWeb"/>
      </w:pPr>
      <w:r>
        <w:rPr>
          <w:rStyle w:val="Pogrubienie"/>
        </w:rPr>
        <w:t>w roku 2017:</w:t>
      </w:r>
    </w:p>
    <w:p w:rsidR="00417038" w:rsidRDefault="00417038" w:rsidP="00417038">
      <w:pPr>
        <w:pStyle w:val="NormalnyWeb"/>
      </w:pPr>
      <w:r>
        <w:t>w ramach programu „Pomoc państwa w zakresie dożywiania”</w:t>
      </w:r>
    </w:p>
    <w:p w:rsidR="00417038" w:rsidRDefault="00417038" w:rsidP="00417038">
      <w:pPr>
        <w:pStyle w:val="NormalnyWeb"/>
      </w:pPr>
      <w:r>
        <w:rPr>
          <w:rStyle w:val="Pogrubienie"/>
          <w:sz w:val="20"/>
          <w:szCs w:val="20"/>
          <w:u w:val="single"/>
        </w:rPr>
        <w:t>WARTOŚĆ DOFINANSOWANIA W 2017</w:t>
      </w:r>
      <w:r w:rsidR="00B11985">
        <w:rPr>
          <w:rStyle w:val="Pogrubienie"/>
          <w:sz w:val="20"/>
          <w:szCs w:val="20"/>
        </w:rPr>
        <w:t xml:space="preserve">:    20 400 </w:t>
      </w:r>
      <w:r>
        <w:rPr>
          <w:rStyle w:val="Pogrubienie"/>
          <w:sz w:val="20"/>
          <w:szCs w:val="20"/>
        </w:rPr>
        <w:t>zł</w:t>
      </w:r>
    </w:p>
    <w:p w:rsidR="00417038" w:rsidRDefault="00417038" w:rsidP="00417038">
      <w:pPr>
        <w:pStyle w:val="NormalnyWeb"/>
        <w:rPr>
          <w:rStyle w:val="Pogrubienie"/>
          <w:sz w:val="20"/>
          <w:szCs w:val="20"/>
        </w:rPr>
      </w:pPr>
      <w:r>
        <w:rPr>
          <w:rStyle w:val="Pogrubienie"/>
          <w:sz w:val="20"/>
          <w:szCs w:val="20"/>
          <w:u w:val="single"/>
        </w:rPr>
        <w:t>CAŁKOWITY KOSZT ZADANIA W 2017:</w:t>
      </w:r>
      <w:r>
        <w:rPr>
          <w:rStyle w:val="Pogrubienie"/>
          <w:sz w:val="20"/>
          <w:szCs w:val="20"/>
        </w:rPr>
        <w:t> </w:t>
      </w:r>
      <w:r w:rsidR="00B11985">
        <w:rPr>
          <w:rStyle w:val="Pogrubienie"/>
          <w:sz w:val="20"/>
          <w:szCs w:val="20"/>
        </w:rPr>
        <w:t xml:space="preserve">  34 400 zł</w:t>
      </w:r>
    </w:p>
    <w:p w:rsidR="007653F0" w:rsidRDefault="007653F0" w:rsidP="00417038">
      <w:pPr>
        <w:pStyle w:val="NormalnyWeb"/>
        <w:rPr>
          <w:rStyle w:val="Pogrubienie"/>
          <w:sz w:val="20"/>
          <w:szCs w:val="20"/>
        </w:rPr>
      </w:pPr>
      <w:r>
        <w:rPr>
          <w:rStyle w:val="Pogrubienie"/>
          <w:sz w:val="20"/>
          <w:szCs w:val="20"/>
        </w:rPr>
        <w:t>Dzierzążnia dnia 17.08.2021r</w:t>
      </w:r>
    </w:p>
    <w:p w:rsidR="007653F0" w:rsidRDefault="007653F0" w:rsidP="00417038">
      <w:pPr>
        <w:pStyle w:val="NormalnyWeb"/>
      </w:pPr>
      <w:proofErr w:type="spellStart"/>
      <w:r>
        <w:rPr>
          <w:rStyle w:val="Pogrubienie"/>
          <w:sz w:val="20"/>
          <w:szCs w:val="20"/>
        </w:rPr>
        <w:t>Sporz</w:t>
      </w:r>
      <w:proofErr w:type="spellEnd"/>
      <w:r>
        <w:rPr>
          <w:rStyle w:val="Pogrubienie"/>
          <w:sz w:val="20"/>
          <w:szCs w:val="20"/>
        </w:rPr>
        <w:t xml:space="preserve">. </w:t>
      </w:r>
      <w:proofErr w:type="spellStart"/>
      <w:r>
        <w:rPr>
          <w:rStyle w:val="Pogrubienie"/>
          <w:sz w:val="20"/>
          <w:szCs w:val="20"/>
        </w:rPr>
        <w:t>K.Włodarska</w:t>
      </w:r>
      <w:proofErr w:type="spellEnd"/>
    </w:p>
    <w:p w:rsidR="00E50803" w:rsidRDefault="00E50803"/>
    <w:sectPr w:rsidR="00E50803" w:rsidSect="00E5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725FA"/>
    <w:multiLevelType w:val="multilevel"/>
    <w:tmpl w:val="A832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7038"/>
    <w:rsid w:val="00041E65"/>
    <w:rsid w:val="00417038"/>
    <w:rsid w:val="004626A7"/>
    <w:rsid w:val="00605671"/>
    <w:rsid w:val="007653F0"/>
    <w:rsid w:val="00830FF5"/>
    <w:rsid w:val="00983147"/>
    <w:rsid w:val="00985370"/>
    <w:rsid w:val="00B11985"/>
    <w:rsid w:val="00E00585"/>
    <w:rsid w:val="00E5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803"/>
  </w:style>
  <w:style w:type="paragraph" w:styleId="Nagwek1">
    <w:name w:val="heading 1"/>
    <w:basedOn w:val="Normalny"/>
    <w:link w:val="Nagwek1Znak"/>
    <w:uiPriority w:val="9"/>
    <w:qFormat/>
    <w:rsid w:val="00417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0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1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70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pswieprz.pl/wp-content/uploads/2021/01/logo-program-posi&#322;e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kwlodarska</dc:creator>
  <cp:lastModifiedBy>kwlodarska</cp:lastModifiedBy>
  <cp:revision>3</cp:revision>
  <dcterms:created xsi:type="dcterms:W3CDTF">2021-08-17T08:11:00Z</dcterms:created>
  <dcterms:modified xsi:type="dcterms:W3CDTF">2021-08-17T09:33:00Z</dcterms:modified>
</cp:coreProperties>
</file>